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b/>
          <w:bCs/>
          <w:color w:val="000000"/>
        </w:rPr>
        <w:t xml:space="preserve">ZAMAWIAJĄCY ZAPRASZA DO ZŁOŻENIA OFERTY NA WYKONANIE ZAMÓWIENIA POD NAZWĄ </w:t>
      </w:r>
    </w:p>
    <w:p>
      <w:pPr>
        <w:pStyle w:val="NormalWeb"/>
        <w:jc w:val="center"/>
        <w:rPr>
          <w:b/>
          <w:b/>
        </w:rPr>
      </w:pPr>
      <w:r>
        <w:rPr>
          <w:b/>
          <w:bCs/>
          <w:color w:val="000000"/>
        </w:rPr>
        <w:t>(zapytanie ofertowe)</w:t>
      </w:r>
    </w:p>
    <w:p>
      <w:pPr>
        <w:pStyle w:val="NormalWeb"/>
        <w:rPr/>
      </w:pPr>
      <w:r>
        <w:rPr>
          <w:b/>
          <w:color w:val="000000"/>
        </w:rPr>
        <w:t>„</w:t>
      </w:r>
      <w:r>
        <w:rPr>
          <w:b/>
          <w:color w:val="000000"/>
        </w:rPr>
        <w:t xml:space="preserve">Dostawa </w:t>
      </w:r>
      <w:r>
        <w:rPr>
          <w:b/>
        </w:rPr>
        <w:t>serwera Dell Power Edge R730 wraz z oprogramowaniem</w:t>
      </w:r>
      <w:r>
        <w:rPr>
          <w:b/>
          <w:bCs/>
          <w:i/>
          <w:iCs/>
          <w:color w:val="000000"/>
        </w:rPr>
        <w:t xml:space="preserve">’'. </w:t>
      </w:r>
    </w:p>
    <w:p>
      <w:pPr>
        <w:pStyle w:val="NormalWeb"/>
        <w:ind w:left="425" w:hanging="425"/>
        <w:rPr/>
      </w:pPr>
      <w:r>
        <w:rPr>
          <w:color w:val="000000"/>
        </w:rPr>
        <w:t>1.Opis przedmiotu zamówienia:w/g załącznika nr 1</w:t>
      </w:r>
    </w:p>
    <w:p>
      <w:pPr>
        <w:pStyle w:val="NormalWeb"/>
        <w:ind w:left="425" w:hanging="425"/>
        <w:rPr/>
      </w:pPr>
      <w:r>
        <w:rPr>
          <w:color w:val="000000"/>
        </w:rPr>
        <w:t xml:space="preserve">2.Wymagany termin wykonania przedmiotu zamówienia: od </w:t>
      </w:r>
      <w:r>
        <w:rPr>
          <w:color w:val="000000"/>
        </w:rPr>
        <w:t>dnia podpisania umowy</w:t>
      </w:r>
      <w:r>
        <w:rPr>
          <w:color w:val="000000"/>
        </w:rPr>
        <w:t xml:space="preserve"> do </w:t>
      </w:r>
      <w:r>
        <w:rPr>
          <w:color w:val="000000"/>
        </w:rPr>
        <w:t xml:space="preserve">dnia </w:t>
      </w:r>
      <w:r>
        <w:rPr>
          <w:color w:val="000000"/>
        </w:rPr>
        <w:t xml:space="preserve"> 31 marca 2017 roku.</w:t>
      </w:r>
    </w:p>
    <w:p>
      <w:pPr>
        <w:pStyle w:val="NormalWeb"/>
        <w:ind w:left="425" w:hanging="425"/>
        <w:rPr/>
      </w:pPr>
      <w:r>
        <w:rPr>
          <w:color w:val="000000"/>
        </w:rPr>
        <w:t xml:space="preserve">3.Przy wyborze oferty do wykonania, zamawiający będzie kierował się kryterium: </w:t>
      </w:r>
    </w:p>
    <w:p>
      <w:pPr>
        <w:pStyle w:val="NormalWeb"/>
        <w:ind w:left="425" w:hanging="0"/>
        <w:rPr/>
      </w:pPr>
      <w:r>
        <w:rPr>
          <w:color w:val="000000"/>
        </w:rPr>
        <w:t>(</w:t>
      </w:r>
      <w:r>
        <w:rPr>
          <w:b/>
          <w:bCs/>
          <w:color w:val="000000"/>
        </w:rPr>
        <w:t>cena – 100 %),</w:t>
      </w:r>
      <w:r>
        <w:rPr>
          <w:color w:val="000000"/>
        </w:rPr>
        <w:t xml:space="preserve"> </w:t>
      </w:r>
    </w:p>
    <w:p>
      <w:pPr>
        <w:pStyle w:val="NormalWeb"/>
        <w:ind w:left="425" w:hanging="425"/>
        <w:rPr/>
      </w:pPr>
      <w:r>
        <w:rPr>
          <w:color w:val="000000"/>
        </w:rPr>
        <w:t>4.Opis sposobu obliczenia ceny w składanej ofercie:</w:t>
      </w:r>
    </w:p>
    <w:p>
      <w:pPr>
        <w:pStyle w:val="NormalWeb"/>
        <w:ind w:left="425" w:hanging="0"/>
        <w:rPr/>
      </w:pPr>
      <w:r>
        <w:rPr>
          <w:color w:val="000000"/>
        </w:rPr>
        <w:t>Cena powinna zawierać:</w:t>
      </w:r>
    </w:p>
    <w:p>
      <w:pPr>
        <w:pStyle w:val="NormalWeb"/>
        <w:ind w:left="709" w:hanging="425"/>
        <w:rPr/>
      </w:pPr>
      <w:r>
        <w:rPr>
          <w:color w:val="000000"/>
        </w:rPr>
        <w:t>1)wartość dostawy* określoną w oparciu o przedmiot zamówienia;</w:t>
      </w:r>
    </w:p>
    <w:p>
      <w:pPr>
        <w:pStyle w:val="NormalWeb"/>
        <w:ind w:left="709" w:hanging="425"/>
        <w:rPr/>
      </w:pPr>
      <w:r>
        <w:rPr>
          <w:color w:val="000000"/>
        </w:rPr>
        <w:t>2)obowiązujący podatek od towarów i usług VA</w:t>
      </w:r>
      <w:r>
        <w:rPr>
          <w:color w:val="000000"/>
        </w:rPr>
        <w:t>T</w:t>
      </w:r>
    </w:p>
    <w:p>
      <w:pPr>
        <w:pStyle w:val="NormalWeb"/>
        <w:ind w:left="425" w:hanging="425"/>
        <w:rPr/>
      </w:pPr>
      <w:r>
        <w:rPr>
          <w:color w:val="000000"/>
        </w:rPr>
        <w:t>5.Zamawiający wybierze ofertę najkorzystniejszą oraz spełniającą wszystkie wymagane warunki.</w:t>
      </w:r>
    </w:p>
    <w:p>
      <w:pPr>
        <w:pStyle w:val="NormalWeb"/>
        <w:ind w:left="425" w:hanging="425"/>
        <w:rPr/>
      </w:pPr>
      <w:r>
        <w:rPr>
          <w:color w:val="000000"/>
        </w:rPr>
        <w:t xml:space="preserve">6.Opis sposobu przygotowania oferty: </w:t>
      </w:r>
    </w:p>
    <w:p>
      <w:pPr>
        <w:pStyle w:val="NormalWeb"/>
        <w:ind w:left="709" w:hanging="425"/>
        <w:rPr/>
      </w:pPr>
      <w:r>
        <w:rPr>
          <w:color w:val="000000"/>
        </w:rPr>
        <w:t xml:space="preserve">1) należy ją złożyć w zamkniętej kopercie </w:t>
      </w:r>
      <w:r>
        <w:rPr>
          <w:color w:val="000000"/>
        </w:rPr>
        <w:t xml:space="preserve">na adres: </w:t>
      </w:r>
      <w:r>
        <w:rPr>
          <w:rFonts w:ascii="Times New Roman" w:hAnsi="Times New Roman"/>
          <w:b/>
          <w:color w:val="000000"/>
          <w:sz w:val="24"/>
        </w:rPr>
        <w:t>Starostwo Powiatowe w Wałczu, ul. Dąbrowskiego 17, 78-600 Wałcz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b/>
          <w:color w:val="000000"/>
          <w:sz w:val="24"/>
        </w:rPr>
        <w:t>z dopiskiem:</w:t>
      </w:r>
    </w:p>
    <w:p>
      <w:pPr>
        <w:pStyle w:val="NormalWeb"/>
        <w:ind w:left="709" w:hanging="425"/>
        <w:rPr/>
      </w:pPr>
      <w:r>
        <w:rPr>
          <w:color w:val="000000"/>
        </w:rPr>
        <w:t xml:space="preserve">Oferta na </w:t>
      </w:r>
      <w:r>
        <w:rPr>
          <w:b/>
          <w:bCs/>
          <w:color w:val="000000"/>
        </w:rPr>
        <w:t>„</w:t>
      </w:r>
      <w:r>
        <w:rPr>
          <w:b/>
          <w:color w:val="000000"/>
        </w:rPr>
        <w:t>Dostawę</w:t>
      </w:r>
      <w:r>
        <w:rPr>
          <w:color w:val="000000"/>
        </w:rPr>
        <w:t xml:space="preserve"> </w:t>
      </w:r>
      <w:r>
        <w:rPr>
          <w:b/>
        </w:rPr>
        <w:t>serwera Del</w:t>
      </w:r>
      <w:bookmarkStart w:id="0" w:name="_GoBack"/>
      <w:bookmarkEnd w:id="0"/>
      <w:r>
        <w:rPr>
          <w:b/>
        </w:rPr>
        <w:t>l Power Edge R730 wraz z oprogramowaniem</w:t>
      </w:r>
      <w:r>
        <w:rPr>
          <w:b/>
          <w:bCs/>
          <w:i/>
          <w:iCs/>
          <w:color w:val="000000"/>
        </w:rPr>
        <w:t xml:space="preserve">’'. </w:t>
      </w:r>
    </w:p>
    <w:p>
      <w:pPr>
        <w:pStyle w:val="NormalWeb"/>
        <w:ind w:left="709" w:hanging="425"/>
        <w:rPr/>
      </w:pPr>
      <w:r>
        <w:rPr>
          <w:color w:val="000000"/>
        </w:rPr>
        <w:t xml:space="preserve">2) cena podana w złożonej ofercie ma być podana cyfrowo i słownie. Oferta cenowa winna być sporządzona wyłącznie w języku polskim i musi obejmować całość zamówienia. Formularz należy wypełnić czytelną i trwałą techniką. </w:t>
      </w:r>
    </w:p>
    <w:p>
      <w:pPr>
        <w:pStyle w:val="NormalWeb"/>
        <w:ind w:left="425" w:hanging="425"/>
        <w:rPr/>
      </w:pPr>
      <w:r>
        <w:rPr>
          <w:color w:val="000000"/>
        </w:rPr>
        <w:t>7. Miejsce i termin złożenia oferty:</w:t>
      </w:r>
    </w:p>
    <w:p>
      <w:pPr>
        <w:pStyle w:val="NormalWeb"/>
        <w:ind w:left="425" w:hanging="0"/>
        <w:rPr/>
      </w:pPr>
      <w:r>
        <w:rPr>
          <w:color w:val="000000"/>
        </w:rPr>
        <w:t>ofertę należy złożyć w terminie do dnia 1</w:t>
      </w:r>
      <w:r>
        <w:rPr>
          <w:color w:val="000000"/>
        </w:rPr>
        <w:t>3</w:t>
      </w:r>
      <w:r>
        <w:rPr>
          <w:color w:val="000000"/>
        </w:rPr>
        <w:t xml:space="preserve">.03.2017 r. (termin ten powinien wynosić nie mniej niż 10 dni od dnia przesłania i upublicznienia zapytania ofertowego), do godz. 10:00 w siedzibie zamawiającego, ul. Dąbrowskiego 17, 78-600 Wałcz </w:t>
      </w:r>
    </w:p>
    <w:p>
      <w:pPr>
        <w:pStyle w:val="NormalWeb"/>
        <w:ind w:left="425" w:hanging="0"/>
        <w:rPr/>
      </w:pPr>
      <w:r>
        <w:rPr>
          <w:color w:val="000000"/>
        </w:rPr>
        <w:t xml:space="preserve">Oferta otrzymana przez zamawiającego po terminie podanym powyżej zostanie wykonawcy zwrócona bez otwierania. </w:t>
      </w:r>
    </w:p>
    <w:p>
      <w:pPr>
        <w:pStyle w:val="NormalWeb"/>
        <w:ind w:left="425" w:hanging="425"/>
        <w:rPr/>
      </w:pPr>
      <w:r>
        <w:rPr>
          <w:color w:val="000000"/>
        </w:rPr>
        <w:t xml:space="preserve">8. Miejsce i termin otwarcia oferty: </w:t>
      </w:r>
    </w:p>
    <w:p>
      <w:pPr>
        <w:pStyle w:val="NormalWeb"/>
        <w:ind w:left="425" w:hanging="0"/>
        <w:rPr/>
      </w:pPr>
      <w:r>
        <w:rPr>
          <w:color w:val="000000"/>
        </w:rPr>
        <w:t>Otwarcie złożonych ofert nastąpi w dniu 1</w:t>
      </w:r>
      <w:r>
        <w:rPr>
          <w:color w:val="000000"/>
        </w:rPr>
        <w:t>3</w:t>
      </w:r>
      <w:r>
        <w:rPr>
          <w:color w:val="000000"/>
        </w:rPr>
        <w:t>.03.2017 r., o godz. 10:15 w siedzibie zamawiającego, sala narad, II piętro.</w:t>
      </w:r>
    </w:p>
    <w:p>
      <w:pPr>
        <w:pStyle w:val="NormalWeb"/>
        <w:ind w:left="425" w:hanging="425"/>
        <w:rPr/>
      </w:pPr>
      <w:r>
        <w:rPr>
          <w:color w:val="000000"/>
        </w:rPr>
        <w:t xml:space="preserve">9. Osobami uprawnionymi do kontaktów z wykonawcami są: </w:t>
      </w:r>
    </w:p>
    <w:p>
      <w:pPr>
        <w:pStyle w:val="NormalWeb"/>
        <w:ind w:left="425" w:hanging="425"/>
        <w:rPr/>
      </w:pPr>
      <w:r>
        <w:rPr>
          <w:color w:val="000000"/>
        </w:rPr>
        <w:t xml:space="preserve">Michał Nieczaj tel. 673873969, </w:t>
      </w:r>
      <w:hyperlink r:id="rId2">
        <w:r>
          <w:rPr>
            <w:rStyle w:val="Czeinternetowe"/>
          </w:rPr>
          <w:t>m.nieczaj@powiatwalecki.pl</w:t>
        </w:r>
      </w:hyperlink>
      <w:r>
        <w:rPr>
          <w:color w:val="000000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c7cd6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5c7c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nieczaj@powiatwalecki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LibreOffice/5.1.0.2$Windows_x86 LibreOffice_project/ecd3574d51754b043f865cf5bafee286d24db7cc</Application>
  <Pages>2</Pages>
  <Words>249</Words>
  <Characters>1549</Characters>
  <CharactersWithSpaces>1789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2017-02-27T08:13:00Z</dcterms:created>
  <dc:creator>Informatyk</dc:creator>
  <dc:description/>
  <dc:language>pl-PL</dc:language>
  <cp:lastModifiedBy/>
  <dcterms:modified xsi:type="dcterms:W3CDTF">2017-03-01T10:32:51Z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