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C7" w:rsidRDefault="001159C7" w:rsidP="001159C7">
      <w:pPr>
        <w:pStyle w:val="Nagwek10"/>
        <w:ind w:left="7788" w:firstLine="708"/>
        <w:jc w:val="center"/>
        <w:rPr>
          <w:rFonts w:hint="eastAsia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4</w:t>
      </w:r>
      <w:r w:rsidRPr="00693273">
        <w:rPr>
          <w:rFonts w:asciiTheme="minorHAnsi" w:hAnsiTheme="minorHAnsi" w:cstheme="minorHAnsi"/>
          <w:b/>
          <w:sz w:val="22"/>
          <w:szCs w:val="22"/>
        </w:rPr>
        <w:t xml:space="preserve"> do z</w:t>
      </w:r>
      <w:r>
        <w:rPr>
          <w:rFonts w:asciiTheme="minorHAnsi" w:hAnsiTheme="minorHAnsi" w:cstheme="minorHAnsi"/>
          <w:b/>
          <w:sz w:val="22"/>
          <w:szCs w:val="22"/>
        </w:rPr>
        <w:t>apytania ofertowego nr AG.272.44</w:t>
      </w:r>
      <w:r w:rsidRPr="00693273">
        <w:rPr>
          <w:rFonts w:asciiTheme="minorHAnsi" w:hAnsiTheme="minorHAnsi" w:cstheme="minorHAnsi"/>
          <w:b/>
          <w:sz w:val="22"/>
          <w:szCs w:val="22"/>
        </w:rPr>
        <w:t>.2018</w:t>
      </w:r>
    </w:p>
    <w:p w:rsidR="006A1BB8" w:rsidRDefault="006A1BB8">
      <w:pPr>
        <w:pStyle w:val="Default"/>
        <w:tabs>
          <w:tab w:val="left" w:pos="1486"/>
        </w:tabs>
      </w:pPr>
    </w:p>
    <w:tbl>
      <w:tblPr>
        <w:tblW w:w="14428" w:type="dxa"/>
        <w:tblInd w:w="-1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153"/>
        <w:gridCol w:w="2017"/>
        <w:gridCol w:w="6347"/>
        <w:gridCol w:w="7"/>
        <w:gridCol w:w="1215"/>
        <w:gridCol w:w="1034"/>
        <w:gridCol w:w="6"/>
        <w:gridCol w:w="1283"/>
        <w:gridCol w:w="1366"/>
      </w:tblGrid>
      <w:tr w:rsidR="006A1BB8" w:rsidTr="001159C7">
        <w:tc>
          <w:tcPr>
            <w:tcW w:w="1442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CC2E5"/>
            <w:tcMar>
              <w:left w:w="88" w:type="dxa"/>
            </w:tcMar>
          </w:tcPr>
          <w:p w:rsidR="001159C7" w:rsidRPr="001159C7" w:rsidRDefault="001159C7" w:rsidP="001159C7">
            <w:pPr>
              <w:widowControl w:val="0"/>
              <w:jc w:val="center"/>
              <w:rPr>
                <w:rFonts w:eastAsia="Times New Roman" w:cstheme="minorHAnsi"/>
                <w:b/>
                <w:sz w:val="32"/>
                <w:szCs w:val="32"/>
              </w:rPr>
            </w:pPr>
            <w:r w:rsidRPr="001159C7">
              <w:rPr>
                <w:rFonts w:eastAsia="Times New Roman" w:cstheme="minorHAnsi"/>
                <w:b/>
                <w:sz w:val="32"/>
                <w:szCs w:val="32"/>
              </w:rPr>
              <w:t>Wykaz wyposażenia</w:t>
            </w:r>
          </w:p>
          <w:p w:rsidR="006A1BB8" w:rsidRDefault="001159C7" w:rsidP="001159C7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159C7">
              <w:rPr>
                <w:rFonts w:eastAsia="Times New Roman" w:cstheme="minorHAnsi"/>
                <w:b/>
                <w:sz w:val="32"/>
                <w:szCs w:val="32"/>
              </w:rPr>
              <w:t>Dostawa wyposażenia pracowni szkolnych: „Dostawa sprzętu laboratoryjnego oraz preparatów mikroskopowych”</w:t>
            </w:r>
          </w:p>
        </w:tc>
      </w:tr>
      <w:tr w:rsidR="001159C7" w:rsidTr="001159C7"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59C7" w:rsidRDefault="001159C7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59C7" w:rsidRDefault="001159C7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Rodzaj</w:t>
            </w:r>
          </w:p>
        </w:tc>
        <w:tc>
          <w:tcPr>
            <w:tcW w:w="6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59C7" w:rsidRDefault="001159C7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Opis i minimalne parametry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59C7" w:rsidRDefault="001159C7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Kod CPV</w:t>
            </w:r>
          </w:p>
        </w:tc>
        <w:tc>
          <w:tcPr>
            <w:tcW w:w="1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59C7" w:rsidRDefault="001159C7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Ilość sztuk/ zestawów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59C7" w:rsidRPr="00AE6574" w:rsidRDefault="001159C7" w:rsidP="00D77DC7">
            <w:pPr>
              <w:rPr>
                <w:b/>
                <w:sz w:val="20"/>
                <w:szCs w:val="20"/>
              </w:rPr>
            </w:pPr>
            <w:r w:rsidRPr="00AE6574">
              <w:rPr>
                <w:b/>
                <w:sz w:val="20"/>
                <w:szCs w:val="20"/>
              </w:rPr>
              <w:t>Łączna cena brutto, tj. (Cena jednostkowa (brutto zł x Ilość sztuk, zestawów= łączna cena brutto)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59C7" w:rsidRPr="00AE6574" w:rsidRDefault="001159C7" w:rsidP="00D77DC7">
            <w:pPr>
              <w:rPr>
                <w:b/>
                <w:sz w:val="20"/>
                <w:szCs w:val="20"/>
              </w:rPr>
            </w:pPr>
            <w:r w:rsidRPr="00AE6574">
              <w:rPr>
                <w:b/>
                <w:sz w:val="20"/>
                <w:szCs w:val="20"/>
              </w:rPr>
              <w:t>Uwagi</w:t>
            </w:r>
          </w:p>
        </w:tc>
      </w:tr>
      <w:tr w:rsidR="006A1BB8" w:rsidTr="001159C7"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Suszarka laboratoryjna do szkła:</w:t>
            </w:r>
          </w:p>
        </w:tc>
        <w:tc>
          <w:tcPr>
            <w:tcW w:w="6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Suszarka do jednoczesnego suszenia około 56 sztuk różnego rodzaju szkła: kolb, pipet, zlewek, probówek itd.  Urządzenie wyposażone jest w 24 króćce o średnicy 16 mm i 32 króćce o średnicy 11 mm przez które nawiewane jest powietrze.                                                  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Moc  znamionowa</w:t>
            </w:r>
            <w:r>
              <w:rPr>
                <w:rFonts w:cstheme="minorHAnsi"/>
                <w:color w:val="000000"/>
                <w:sz w:val="20"/>
                <w:szCs w:val="20"/>
              </w:rPr>
              <w:tab/>
              <w:t>min 900 W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Temperatura nawiewu</w:t>
            </w:r>
            <w:r>
              <w:rPr>
                <w:rFonts w:cstheme="minorHAnsi"/>
                <w:color w:val="000000"/>
                <w:sz w:val="20"/>
                <w:szCs w:val="20"/>
              </w:rPr>
              <w:tab/>
              <w:t>74°C - 80°C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Zasilanie</w:t>
            </w:r>
            <w:r>
              <w:rPr>
                <w:rFonts w:cstheme="minorHAnsi"/>
                <w:color w:val="000000"/>
                <w:sz w:val="20"/>
                <w:szCs w:val="20"/>
              </w:rPr>
              <w:tab/>
              <w:t xml:space="preserve">230 V / 50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br/>
              <w:t xml:space="preserve">42716200-0 </w:t>
            </w:r>
          </w:p>
        </w:tc>
        <w:tc>
          <w:tcPr>
            <w:tcW w:w="1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6A1BB8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RCKU</w:t>
            </w:r>
          </w:p>
        </w:tc>
      </w:tr>
      <w:tr w:rsidR="006A1BB8" w:rsidTr="001159C7"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Laktodensymetr                                 </w:t>
            </w:r>
          </w:p>
        </w:tc>
        <w:tc>
          <w:tcPr>
            <w:tcW w:w="6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r>
              <w:rPr>
                <w:rFonts w:cstheme="minorHAnsi"/>
                <w:color w:val="000000"/>
                <w:sz w:val="20"/>
                <w:szCs w:val="20"/>
              </w:rPr>
              <w:t>Zakres pomiarowy, podziałka 0,0005 g/cm≥.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Typ 1 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Zakres pomiaru 1015 - 1040 g/cm3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Podziałka 1 °C</w:t>
            </w:r>
          </w:p>
          <w:p w:rsidR="006A1BB8" w:rsidRDefault="00C61A57">
            <w:r>
              <w:rPr>
                <w:rFonts w:cstheme="minorHAnsi"/>
                <w:color w:val="000000"/>
                <w:sz w:val="20"/>
                <w:szCs w:val="20"/>
              </w:rPr>
              <w:t>Zakres pomiaru +0 do +40 °C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38000000-5 </w:t>
            </w:r>
          </w:p>
        </w:tc>
        <w:tc>
          <w:tcPr>
            <w:tcW w:w="1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6A1BB8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bookmarkStart w:id="0" w:name="__DdeLink__1064_3663201548"/>
            <w:bookmarkEnd w:id="0"/>
            <w:r>
              <w:rPr>
                <w:rFonts w:cstheme="minorHAnsi"/>
              </w:rPr>
              <w:t>RCKU</w:t>
            </w:r>
          </w:p>
        </w:tc>
      </w:tr>
      <w:tr w:rsidR="006A1BB8" w:rsidTr="001159C7"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Areometr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Ballinga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:                                            </w:t>
            </w:r>
          </w:p>
        </w:tc>
        <w:tc>
          <w:tcPr>
            <w:tcW w:w="6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trzy skale: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0-35°Blg (podziałka co 0,5 stopnia) - pomiar ekstraktu w stopniach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Ballinga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0.990 - 1.160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Sp.Gr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- pomiar ciężaru właściwego,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0-20% alk. obj. - pomiar potencjalnej zawartości alkoholu.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38000000-5 </w:t>
            </w:r>
          </w:p>
        </w:tc>
        <w:tc>
          <w:tcPr>
            <w:tcW w:w="1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6A1BB8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RCKU</w:t>
            </w:r>
          </w:p>
        </w:tc>
      </w:tr>
      <w:tr w:rsidR="006A1BB8" w:rsidTr="001159C7"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r>
              <w:rPr>
                <w:rFonts w:cstheme="minorHAnsi"/>
                <w:color w:val="000000"/>
                <w:sz w:val="20"/>
                <w:szCs w:val="20"/>
              </w:rPr>
              <w:t xml:space="preserve">PH-metr                                    </w:t>
            </w:r>
          </w:p>
        </w:tc>
        <w:tc>
          <w:tcPr>
            <w:tcW w:w="6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temperatura pracy 0 - +50 °C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Zasilanie - Bateria blokowa 9 V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Zakres pomiarowy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- 0 - 14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pH</w:t>
            </w:r>
            <w:proofErr w:type="spellEnd"/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Maksymalny zakres pomiarowy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- 14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38000000-5 </w:t>
            </w:r>
          </w:p>
        </w:tc>
        <w:tc>
          <w:tcPr>
            <w:tcW w:w="1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6A1BB8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RCKU</w:t>
            </w:r>
          </w:p>
        </w:tc>
      </w:tr>
      <w:tr w:rsidR="006A1BB8" w:rsidTr="001159C7"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termometr laboratoryjny</w:t>
            </w:r>
          </w:p>
        </w:tc>
        <w:tc>
          <w:tcPr>
            <w:tcW w:w="6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rurkowe, szklane; wypełnienie płynowe;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ze świadectwem wzorcowania PCA 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termometr 0+100/1.0 wzorcowany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38000000-5 </w:t>
            </w:r>
          </w:p>
        </w:tc>
        <w:tc>
          <w:tcPr>
            <w:tcW w:w="1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6A1BB8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RCKU</w:t>
            </w:r>
          </w:p>
        </w:tc>
      </w:tr>
      <w:tr w:rsidR="006A1BB8" w:rsidTr="001159C7"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trójnóg okrągły ze stali nierdzewnej </w:t>
            </w:r>
          </w:p>
        </w:tc>
        <w:tc>
          <w:tcPr>
            <w:tcW w:w="6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średnica 150mm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38000000-5 </w:t>
            </w:r>
          </w:p>
        </w:tc>
        <w:tc>
          <w:tcPr>
            <w:tcW w:w="1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6A1BB8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RCKU</w:t>
            </w:r>
          </w:p>
        </w:tc>
      </w:tr>
      <w:tr w:rsidR="006A1BB8" w:rsidTr="001159C7"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siatka z krążkiem ceramicznym</w:t>
            </w:r>
          </w:p>
        </w:tc>
        <w:tc>
          <w:tcPr>
            <w:tcW w:w="6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rPr>
                <w:rFonts w:asciiTheme="minorHAnsi" w:hAnsiTheme="minorHAnsi" w:cstheme="minorHAn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250x250mm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38000000-5 </w:t>
            </w:r>
          </w:p>
        </w:tc>
        <w:tc>
          <w:tcPr>
            <w:tcW w:w="1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6A1BB8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RCKU</w:t>
            </w:r>
          </w:p>
        </w:tc>
      </w:tr>
      <w:tr w:rsidR="006A1BB8" w:rsidTr="001159C7"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r>
              <w:rPr>
                <w:rFonts w:cstheme="minorHAnsi"/>
                <w:color w:val="000000"/>
                <w:sz w:val="20"/>
                <w:szCs w:val="20"/>
              </w:rPr>
              <w:t xml:space="preserve">bibuła filtracyjna </w:t>
            </w:r>
          </w:p>
        </w:tc>
        <w:tc>
          <w:tcPr>
            <w:tcW w:w="6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bibuła filtracyjna 100 arkuszy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15994200-4 </w:t>
            </w:r>
          </w:p>
        </w:tc>
        <w:tc>
          <w:tcPr>
            <w:tcW w:w="1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6A1BB8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RCKU</w:t>
            </w:r>
          </w:p>
        </w:tc>
      </w:tr>
      <w:tr w:rsidR="006A1BB8" w:rsidTr="001159C7"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r>
              <w:rPr>
                <w:rFonts w:cstheme="minorHAnsi"/>
                <w:color w:val="000000"/>
                <w:sz w:val="20"/>
                <w:szCs w:val="20"/>
              </w:rPr>
              <w:t xml:space="preserve">sączki jakościowe średnie </w:t>
            </w:r>
          </w:p>
        </w:tc>
        <w:tc>
          <w:tcPr>
            <w:tcW w:w="6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sączki jakościowe średnie pakowane 100 szt.</w:t>
            </w:r>
          </w:p>
          <w:p w:rsidR="006A1BB8" w:rsidRDefault="00C61A57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Średnica: 55 mm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15994200-4 </w:t>
            </w:r>
          </w:p>
        </w:tc>
        <w:tc>
          <w:tcPr>
            <w:tcW w:w="1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6A1BB8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RCKU</w:t>
            </w:r>
          </w:p>
        </w:tc>
      </w:tr>
      <w:tr w:rsidR="006A1BB8" w:rsidTr="001159C7"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odczynniki chemiczne                              </w:t>
            </w:r>
          </w:p>
        </w:tc>
        <w:tc>
          <w:tcPr>
            <w:tcW w:w="6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Aceton 100 ml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Alkohol etylowy (etanol-spirytus rektyfikowany ok.95%) 200 ml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Alkohol etylowy skażony (denaturat) 500 ml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Alkohol propylowy (propanol-2,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izo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-propanol) 250 ml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Alkohol trójwodorotlenowy (gliceryna, glicerol,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propanotriol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) 100 ml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Amoniak (roztwór wodny ok.25%- woda amoniakalna) 500 ml 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Azotan(V)amonu (saletra amonowa) 50 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Azotan(V)chromu(III) 25 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Azotan(V)potasu (saletra indyjska) 100 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Azotan(V)sodu (saletra chilijska) 100 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Azotan(V)srebra 10 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Benzen 100ml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Benzyna ekstrakcyjna(eter naftowy-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t.w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. 80-90 C) 250 ml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Bibuła filtracyjna jakościowa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średniosącząca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(ark. 22x28 cm) 100 arkuszy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Błękit tymolowy (wskaźnik - roztwór alkoholowy) 100 ml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Bromek potasu 25 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Chlorek sodu 250 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Chlorek amonu 100 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Chlorek cyny (II) 25 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Chlorek potasu 250 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Chlorek wapnia 100 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Chlorek żelaza(III) (roztwór ok.45%) 100 ml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Chlorobenzen  100 ml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Chloroform 100 ml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Cyna metaliczna (granulki) 50 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Cynk metaliczny (granulki) 50 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Cynk metaliczny (pył) 50 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Dwuchromian(VI)potasu 50 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Fenol  25 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Fenoloftaleina (1%roztwór alkoholowy) 100 ml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Formalina 100ml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Fosfor czerwony 25 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Fosforan sodu 100 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Glikol etylenowy 100 ml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Glin (metaliczny drut) 50 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Glin (pył) 25 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Glukoza 50 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Jodyna (alkoholowy roztwór jodu) 10 ml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Krzemian sodu (szkło wodne) 100 ml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Kwas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aminooctowy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(glicyna) 50 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Kwas azotowy(V) (ok.54 %) 250 ml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Kwas benzoesowy 25 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Kwas borowy 100 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Kwas chlorowodorowy (ok.36%, kwas solny) 500 ml (2x250ml)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Kwas cytrynowy 100g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Kwas fosforowy(V) (ok.85 %) 100 ml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Kwas mrówkowy (kwas metanowy ok.80%) 100 ml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Kwas octowy (kwas etanowy roztwór 80%) 100 ml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Kwas oleinowy (oleina) 100 ml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Kwas salicylowy 50g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Kwas siarkowy(VI) (ok.96 %) 500 ml (2x250 ml)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Kwas stearynowy (stearyna) 50 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Magnez (metal-wiórki) 25 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Magnez (metal-wstążki) 50 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Manganian(VII) potasu 100 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Miedź (metal- drut Ø 2 mm) 100 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Miedź (metal-blaszka grubość 0,1 mm) 200 cm2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Mocznik 50g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Nadmanganian potasu 100g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Nadtlenek wodoru ok.30% (woda utleniona, perhydrol) 100 ml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Naftalen 25 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Octan etylu 100 ml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Octan ołowiu(II) 25 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Octan sodu bezwodny 50 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Olej parafinowy 100 ml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Oranż metylowy (wskaźnik) 5 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Parafina rafinowana (granulki) 50 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Paski wskaźnikowe uniwersalne 100 szt.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Papierki lakmusowe 100szt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Rodanek amonu 50g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Sacharoza (cukier krystaliczny) 100 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Sączki jakościowe (średnica 10 cm) 100 szt.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Sączki 100szt.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Siarczan (IV)sodu 50g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Siarczan (IV)cynku 100 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Siarczan (IV)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glinu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18hydrat 100g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Siarczan(VI)magnezu (sól gorzka) 100 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Siarczan(VI)manganu(II) monohydrat 25 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Siarczan(VI)miedzi(II) 5hydrat 100 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Siarczan(VI)sodu  100g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Siarczan(VI)wapnia 1/2hydrat (gips palony) 250 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Siarka  250 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Skrobia ziemniaczana 100 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Sód (metaliczny, zanurzony w oleju parafinowym) 20 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Tiosiarczan sodu 100g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Tlenek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glinu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50 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Tlenek magnezu 50 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Tlenek manganu (IV) 25 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Tlenek miedzi(II) 50 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Tlenek ołowiu(II) (glejta) 50 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Tlenek żelaza(III) 50 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Toluen 100 ml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Węgiel drzewny (drewno destylowane) 100 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Węglan potasu bezwodny 100 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Węglan sodu bezwodny (soda kalcynowana) 100 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Węglan sodu kwaśny (wodorowęglan sodu) 100 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Węglan wapnia (grys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marmurowy-minerał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) 250 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Węglan wapnia (kreda strącona-syntetyczna) 100 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Węglik wapnia (karbid)  200g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Wodorotlenek litu 25g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Wodorotlenek potasu (zasada potasowa, płatki) 100g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Wodorotlenek sodu (zasada sodowa, granulki) 250g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Wodorotlenek wapnia 250g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Żelazo (proszek) 100g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2,6-dichlorofenoloindofenol(DCIP) 10g 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azotanu(V)srebra 0,1 molowy roztwór 1000 ml 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błękit metylenowy 1% roztwór 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czerń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eriochromowa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50 g 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fenoloftaleina 2% 1000ml 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formalina 500ml 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jodek potasu 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jod krystaliczny 200g 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kwas askorbinowy 500g 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siarczan(VI)miedzi(II) uwodniony 1000g </w:t>
            </w:r>
          </w:p>
          <w:p w:rsidR="006A1BB8" w:rsidRDefault="00C61A57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siarczan(VI)żelaza(III) 1000g  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perhydrol 2000ml </w:t>
            </w:r>
          </w:p>
          <w:p w:rsidR="006A1BB8" w:rsidRDefault="00C61A57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wersenian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disodowy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(EDTA) 0,05-molowy roztwór 1000ml  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winian sodowo-potasowy 1000g 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wodorotlenku sodu 0,1-molowy roztwór 2000ml 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wodorotlenku sodu 0,25-molowy roztwór 1000ml</w:t>
            </w:r>
          </w:p>
          <w:p w:rsidR="006A1BB8" w:rsidRDefault="006A1BB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br/>
              <w:t xml:space="preserve">33696300-8 </w:t>
            </w:r>
          </w:p>
        </w:tc>
        <w:tc>
          <w:tcPr>
            <w:tcW w:w="1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6A1BB8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RCKU</w:t>
            </w:r>
          </w:p>
        </w:tc>
      </w:tr>
      <w:tr w:rsidR="006A1BB8" w:rsidTr="001159C7"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Szafa na odczynniki chemiczne</w:t>
            </w:r>
          </w:p>
        </w:tc>
        <w:tc>
          <w:tcPr>
            <w:tcW w:w="6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pStyle w:val="Tekstpodstawowy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Szafa na odczynniki chemiczne z wyciągiem metalowa</w:t>
            </w:r>
          </w:p>
          <w:p w:rsidR="006A1BB8" w:rsidRDefault="00C61A57">
            <w:pPr>
              <w:pStyle w:val="Tekstpodstawowy1"/>
              <w:spacing w:after="0"/>
              <w:rPr>
                <w:rFonts w:asciiTheme="minorHAnsi" w:hAnsiTheme="minorHAnsi" w:cstheme="minorHAnsi"/>
              </w:rPr>
            </w:pPr>
            <w:r>
              <w:rPr>
                <w:rStyle w:val="Mocnowyrniony"/>
                <w:rFonts w:cstheme="minorHAnsi"/>
                <w:b w:val="0"/>
                <w:color w:val="000000"/>
                <w:sz w:val="20"/>
                <w:szCs w:val="20"/>
              </w:rPr>
              <w:t>Wymiary minimalne:</w:t>
            </w:r>
          </w:p>
          <w:p w:rsidR="006A1BB8" w:rsidRDefault="00C61A57">
            <w:pPr>
              <w:pStyle w:val="Tekstpodstawowy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580x380x1900 szerokość, głębokość, wysokość</w:t>
            </w:r>
          </w:p>
          <w:p w:rsidR="006A1BB8" w:rsidRDefault="00C61A57">
            <w:pPr>
              <w:pStyle w:val="Tekstpodstawowy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580x380x2240 szerokość, głębokość, wysokość (z wentylacją)</w:t>
            </w:r>
          </w:p>
          <w:p w:rsidR="006A1BB8" w:rsidRDefault="00C61A57">
            <w:pPr>
              <w:pStyle w:val="Tekstpodstawowy1"/>
              <w:spacing w:after="0"/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Szafa wykonana z blachy stalowej pomalowanej ekologicznymi farbami proszkowymi (bez kadmu i ołowiu) . Drzwi z wzmocnioną konstrukcją, zamykane trzypunktowo na zamek cylindryczny z dwoma kluczami. Szafa </w:t>
            </w: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wyposażona min. w pięć półek ( w tym podłoga) nośności min 50 kg każda. Wentylator z płytą montażową z wyodrębnioną część wyciągu do montażu na otworze kominowym.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br/>
              <w:t xml:space="preserve">39141300-5 </w:t>
            </w:r>
          </w:p>
        </w:tc>
        <w:tc>
          <w:tcPr>
            <w:tcW w:w="1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6A1BB8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RCKU</w:t>
            </w:r>
          </w:p>
        </w:tc>
      </w:tr>
      <w:tr w:rsidR="006A1BB8" w:rsidTr="001159C7"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Papierki paski wskaźnikowe</w:t>
            </w:r>
          </w:p>
        </w:tc>
        <w:tc>
          <w:tcPr>
            <w:tcW w:w="6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 rolce 5m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PH 0-14 rolka długość 5m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15994200-4 </w:t>
            </w:r>
          </w:p>
        </w:tc>
        <w:tc>
          <w:tcPr>
            <w:tcW w:w="1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6A1BB8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RCKU</w:t>
            </w:r>
          </w:p>
        </w:tc>
      </w:tr>
      <w:tr w:rsidR="006A1BB8" w:rsidTr="001159C7"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Szczotka do probówek z kogucikiem mała</w:t>
            </w:r>
          </w:p>
        </w:tc>
        <w:tc>
          <w:tcPr>
            <w:tcW w:w="6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rPr>
                <w:rFonts w:asciiTheme="minorHAnsi" w:hAnsiTheme="minorHAnsi" w:cstheme="minorHAn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Do mycia szkła laboratoryjnego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38000000-5 </w:t>
            </w:r>
          </w:p>
        </w:tc>
        <w:tc>
          <w:tcPr>
            <w:tcW w:w="1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6A1BB8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RCKU</w:t>
            </w:r>
          </w:p>
        </w:tc>
      </w:tr>
      <w:tr w:rsidR="006A1BB8" w:rsidTr="001159C7"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r>
              <w:rPr>
                <w:rFonts w:cstheme="minorHAnsi"/>
                <w:color w:val="000000"/>
                <w:sz w:val="20"/>
                <w:szCs w:val="20"/>
              </w:rPr>
              <w:t>Sprzęt laboratoryjny</w:t>
            </w:r>
          </w:p>
        </w:tc>
        <w:tc>
          <w:tcPr>
            <w:tcW w:w="6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spacing w:after="0" w:line="240" w:lineRule="auto"/>
            </w:pPr>
            <w:r>
              <w:rPr>
                <w:rFonts w:cstheme="minorHAnsi"/>
                <w:color w:val="000000"/>
                <w:sz w:val="20"/>
                <w:szCs w:val="20"/>
              </w:rPr>
              <w:t>1. Wirówka szt. 1</w:t>
            </w:r>
          </w:p>
          <w:p w:rsidR="006A1BB8" w:rsidRDefault="00C61A57">
            <w:pPr>
              <w:spacing w:after="0" w:line="240" w:lineRule="auto"/>
            </w:pPr>
            <w:r>
              <w:rPr>
                <w:rFonts w:cstheme="minorHAnsi"/>
                <w:color w:val="000000"/>
                <w:sz w:val="20"/>
                <w:szCs w:val="20"/>
              </w:rPr>
              <w:t>- automatyczna blokada</w:t>
            </w:r>
          </w:p>
          <w:p w:rsidR="006A1BB8" w:rsidRDefault="00C61A57">
            <w:pPr>
              <w:spacing w:after="0" w:line="240" w:lineRule="auto"/>
            </w:pPr>
            <w:r>
              <w:rPr>
                <w:rFonts w:cstheme="minorHAnsi"/>
                <w:color w:val="000000"/>
                <w:sz w:val="20"/>
                <w:szCs w:val="20"/>
              </w:rPr>
              <w:t>- automatyczny hamulec ( &lt;8s)</w:t>
            </w:r>
          </w:p>
          <w:p w:rsidR="006A1BB8" w:rsidRDefault="00C61A57">
            <w:pPr>
              <w:pStyle w:val="Tekstpodstawowy1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elektroniczny wyświetlacz czasu wirowania</w:t>
            </w:r>
          </w:p>
          <w:p w:rsidR="006A1BB8" w:rsidRDefault="00C61A57">
            <w:pPr>
              <w:pStyle w:val="Tekstpodstawowy1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temp. regulowana co 1°C do 65°C</w:t>
            </w:r>
          </w:p>
          <w:p w:rsidR="006A1BB8" w:rsidRDefault="00C61A57">
            <w:pPr>
              <w:pStyle w:val="Tekstpodstawowy1"/>
              <w:spacing w:after="0" w:line="240" w:lineRule="auto"/>
            </w:pPr>
            <w:r>
              <w:rPr>
                <w:rFonts w:cstheme="minorHAnsi"/>
                <w:color w:val="000000"/>
                <w:sz w:val="20"/>
                <w:szCs w:val="20"/>
              </w:rPr>
              <w:t>- pojemność: max. 8 tłuszczomierzy, max. 8 tub 3637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2. Biureta automatyczna ciemna butelka o pojemności 0,5 l  szt.1 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3. Biurety automatyczne biała butelka o pojemności 1 l 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. 3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3. Polarymetr ręczny: szt. 1</w:t>
            </w:r>
          </w:p>
          <w:p w:rsidR="006A1BB8" w:rsidRDefault="00C61A57">
            <w:pPr>
              <w:pStyle w:val="Tekstpodstawowy1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Oświetlenie przez lampy sodowej.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 kontroli Reset przy użyciu mikro i makro.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 Dwie skale 0 º do 180 º.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 Zakres pomiaru: + / - 180 º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 Stopniowanie: 1 º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- Czytanie przez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Verin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: 0,05 °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 Wyposażony w pierścień oka korekcją dioptrażu.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 Rury 100 mm i 200 mm.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38000000-5 </w:t>
            </w:r>
          </w:p>
        </w:tc>
        <w:tc>
          <w:tcPr>
            <w:tcW w:w="1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6A1BB8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RCKU</w:t>
            </w:r>
          </w:p>
        </w:tc>
      </w:tr>
      <w:tr w:rsidR="006A1BB8" w:rsidTr="001159C7"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Mikroskop:                                                    </w:t>
            </w:r>
          </w:p>
        </w:tc>
        <w:tc>
          <w:tcPr>
            <w:tcW w:w="6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-szklana optyka 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-solidny, metalowy korpus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-współosiowa śruba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makrometryczna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i śruba mikrometryczna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-podwójny system oświetlenia z regulacją jasności: przechodzące oraz odbite (górne)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-zasilanie sieciowe 230V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 zakres powiększeń: od  40x do 400x 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-stolik krzyżowy z uchwytem preparatów oraz pokrętłami przesuwu w płaszczyźnie poziomej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-sześciogniazdowe koło z kolorowymi filtrami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-zestaw gotowych preparatów oraz materiały do utrzymania optyki w czystości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33110000-4</w:t>
            </w:r>
          </w:p>
        </w:tc>
        <w:tc>
          <w:tcPr>
            <w:tcW w:w="1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6A1BB8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RCKU</w:t>
            </w:r>
          </w:p>
        </w:tc>
      </w:tr>
      <w:tr w:rsidR="006A1BB8" w:rsidTr="001159C7"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Higrometr/termometr</w:t>
            </w:r>
          </w:p>
        </w:tc>
        <w:tc>
          <w:tcPr>
            <w:tcW w:w="6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Temperatura min.: 0 °C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Temperatura max.: 50 °C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Wilgotność 25% - 95%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możliwość powieszenia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Zasilanie bateria typu AAA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33110000-4</w:t>
            </w:r>
          </w:p>
        </w:tc>
        <w:tc>
          <w:tcPr>
            <w:tcW w:w="1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6A1BB8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RCKU</w:t>
            </w:r>
          </w:p>
        </w:tc>
      </w:tr>
      <w:tr w:rsidR="006A1BB8" w:rsidTr="001159C7"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Luksomierz</w:t>
            </w:r>
          </w:p>
        </w:tc>
        <w:tc>
          <w:tcPr>
            <w:tcW w:w="6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Zakres pomiarowy natężenia oświetlenia do 40000 lx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Wyświetlacz cyfrowy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Maksymalny zakres pomiaru natężenia oświetlenia 40000 lx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Minimalny zakres pomiaru natężenia oświetlenia 0 lx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Dokładność pomiarowa natężenia oświetlenia 0.1 lx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Dokładność ±2 %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Zasilanie  Blokowy 9 V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Zakres pomiarowy natężenia oświetlenia 0 - 40000 lx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33110000-4</w:t>
            </w:r>
          </w:p>
        </w:tc>
        <w:tc>
          <w:tcPr>
            <w:tcW w:w="1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6A1BB8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RCKU</w:t>
            </w:r>
          </w:p>
        </w:tc>
      </w:tr>
      <w:tr w:rsidR="006A1BB8" w:rsidTr="001159C7"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Anemometr                                        </w:t>
            </w:r>
          </w:p>
        </w:tc>
        <w:tc>
          <w:tcPr>
            <w:tcW w:w="6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Dokładność 3 %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Maksymalny zakres pomiarowy temperatury +60 °C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Minimalny zakres pomiarowy temperatur -30 °C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Maksymalny zakres pomiarowy prędkości wiatru 30 m/s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Minimalny zakres pomiarowy prędkości wiatru 0.4 m/s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Zakres pomiarowy prędkości wiatru Od 0,4 do 30 m/s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33110000-4</w:t>
            </w:r>
          </w:p>
        </w:tc>
        <w:tc>
          <w:tcPr>
            <w:tcW w:w="1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6A1BB8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RCKU</w:t>
            </w:r>
          </w:p>
        </w:tc>
      </w:tr>
      <w:tr w:rsidR="006A1BB8" w:rsidTr="001159C7"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Mikroskop optyczny z obiektywami o </w:t>
            </w: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różnym powiększeniu.</w:t>
            </w:r>
          </w:p>
        </w:tc>
        <w:tc>
          <w:tcPr>
            <w:tcW w:w="6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Minimalna zawartość zestawu: </w:t>
            </w:r>
          </w:p>
          <w:p w:rsidR="006A1BB8" w:rsidRDefault="00C61A57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- Mikroskop</w:t>
            </w:r>
          </w:p>
          <w:p w:rsidR="006A1BB8" w:rsidRDefault="00C61A57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Kamera cyfrowa</w:t>
            </w:r>
          </w:p>
          <w:p w:rsidR="006A1BB8" w:rsidRDefault="00C61A57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Obiektywy: 4x, 10x, 40x, 100x (olejowe)</w:t>
            </w:r>
          </w:p>
          <w:p w:rsidR="006A1BB8" w:rsidRDefault="00C61A57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Okulary: WF 10x, WF 16x</w:t>
            </w:r>
          </w:p>
          <w:p w:rsidR="006A1BB8" w:rsidRDefault="00C61A57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 Kondensor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Abbego</w:t>
            </w:r>
            <w:proofErr w:type="spellEnd"/>
          </w:p>
          <w:p w:rsidR="006A1BB8" w:rsidRDefault="00C61A57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 Olejek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imersyjny</w:t>
            </w:r>
            <w:proofErr w:type="spellEnd"/>
          </w:p>
          <w:p w:rsidR="006A1BB8" w:rsidRDefault="00C61A57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 Dysk Instalacyjny CD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ToupView</w:t>
            </w:r>
            <w:proofErr w:type="spellEnd"/>
          </w:p>
          <w:p w:rsidR="006A1BB8" w:rsidRDefault="00C61A57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Kabel USB</w:t>
            </w:r>
          </w:p>
          <w:p w:rsidR="006A1BB8" w:rsidRDefault="00C61A57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Kabel zasilający 220 V</w:t>
            </w:r>
          </w:p>
          <w:p w:rsidR="006A1BB8" w:rsidRDefault="00C61A57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Materiał układu optycznego: Szkło</w:t>
            </w:r>
          </w:p>
          <w:p w:rsidR="006A1BB8" w:rsidRDefault="00C61A57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Powłoka soczewek: wielowarstwowa powłoka</w:t>
            </w:r>
          </w:p>
          <w:p w:rsidR="006A1BB8" w:rsidRDefault="00C61A57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Powiększenie, x: 40-1600</w:t>
            </w:r>
          </w:p>
          <w:p w:rsidR="006A1BB8" w:rsidRDefault="00C61A57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 Głowica: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monokularowa</w:t>
            </w:r>
            <w:proofErr w:type="spellEnd"/>
          </w:p>
          <w:p w:rsidR="006A1BB8" w:rsidRDefault="00C61A57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Rewolwer: 4 obiektywy</w:t>
            </w:r>
          </w:p>
          <w:p w:rsidR="006A1BB8" w:rsidRDefault="00C61A57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 Kondensor: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Abbego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N.A. 1,25 z diafragmą irysową</w:t>
            </w:r>
          </w:p>
          <w:p w:rsidR="006A1BB8" w:rsidRDefault="00C61A57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- Oświetlenie: lampa halogenowa 20 W (220V)</w:t>
            </w:r>
          </w:p>
          <w:p w:rsidR="006A1BB8" w:rsidRDefault="00C61A57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Regulacja ostrości: współosiowa – precyzyjna i zgrubna</w:t>
            </w:r>
          </w:p>
          <w:p w:rsidR="006A1BB8" w:rsidRDefault="00C61A57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Źródło zasilania: kabel zasilający (220 V)</w:t>
            </w:r>
          </w:p>
          <w:p w:rsidR="006A1BB8" w:rsidRDefault="00C61A57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 Maksymalna rozdzielczość: 2048x1536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kmera</w:t>
            </w:r>
            <w:proofErr w:type="spellEnd"/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Megapiksele: 3 kamera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Sensor: 1/2" CMOS kamera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Czułość, v/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lux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-sec (550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nm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): 1,5 kamera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Szybkość klatek: 11 kl./s kamera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 Zakres dynamiki: 75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dB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kamera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Format obrazu: BMP, TIFF, JPG, PICT, SFTL itp. kamera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Wymagania systemowe: Windows 2000/XP/2003/Vista/7/8, port USB kamera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33000000-0</w:t>
            </w:r>
          </w:p>
        </w:tc>
        <w:tc>
          <w:tcPr>
            <w:tcW w:w="1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6A1BB8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RCKU</w:t>
            </w:r>
          </w:p>
        </w:tc>
      </w:tr>
      <w:tr w:rsidR="006A1BB8" w:rsidTr="001159C7"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Destylarka</w:t>
            </w:r>
          </w:p>
        </w:tc>
        <w:tc>
          <w:tcPr>
            <w:tcW w:w="6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Klasa ochrony aparatu: I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 Wydajność destylatu: ok. 4 dm3/h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 Zużycie wody: ok. 50 dm3/h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 Pobór mocy: około 3 kW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 Napięcie znamionowe: 230V~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42910000-8 </w:t>
            </w:r>
          </w:p>
        </w:tc>
        <w:tc>
          <w:tcPr>
            <w:tcW w:w="1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6A1BB8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RCKU</w:t>
            </w:r>
          </w:p>
        </w:tc>
      </w:tr>
      <w:tr w:rsidR="006A1BB8" w:rsidTr="001159C7"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Cieplarka</w:t>
            </w:r>
          </w:p>
        </w:tc>
        <w:tc>
          <w:tcPr>
            <w:tcW w:w="6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spacing w:after="0" w:line="240" w:lineRule="auto"/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Cieplarka laboratoryjna przeznaczona do prowadzenia badań i różnych doświadczeń laboratoryjnych, które wymagają podwyższonej i ustalonej temperatury oraz z przeznaczeniem do suszenia i wygrzewania. </w:t>
            </w:r>
          </w:p>
          <w:p w:rsidR="006A1BB8" w:rsidRDefault="00C61A5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zakres osiąganych temperatur 25°C, a 45°C.</w:t>
            </w:r>
          </w:p>
          <w:p w:rsidR="006A1BB8" w:rsidRDefault="00C61A5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temperatura początkowa wynosi ok. 35 °C</w:t>
            </w:r>
          </w:p>
          <w:p w:rsidR="006A1BB8" w:rsidRDefault="00C61A5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 napięcie sieci: 230/110 V~, 50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33000000-0</w:t>
            </w:r>
          </w:p>
        </w:tc>
        <w:tc>
          <w:tcPr>
            <w:tcW w:w="1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6A1BB8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RCKU</w:t>
            </w:r>
          </w:p>
        </w:tc>
      </w:tr>
      <w:tr w:rsidR="006A1BB8" w:rsidTr="001159C7"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Sterylizator UV na narzędzia </w:t>
            </w:r>
          </w:p>
        </w:tc>
        <w:tc>
          <w:tcPr>
            <w:tcW w:w="6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 napięcia 220-240 V / 50-60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Hz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br/>
              <w:t>- moc około 164 W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- 70°C ± 10°C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 pojemność wewnątrz urządzenia min 7 L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 w zestawie aluminiowy pojemnik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 budowa wykonana z wysokiej jakości materiału, odporna na środki żrące.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 urządzenie powinno posiadać niezależny wyłącznik światła ultrafioletowego, oraz kiedy drzwiczki są otwarte światło automatycznie gaśnie,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 specjalne szkło zabezpieczające przed wydostawaniem się światła ultrafioletowego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- do sterylizacji wykorzystywane światło ultrafioletowe i ozon.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33000000-0</w:t>
            </w:r>
          </w:p>
        </w:tc>
        <w:tc>
          <w:tcPr>
            <w:tcW w:w="1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6A1BB8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RCKU</w:t>
            </w:r>
          </w:p>
        </w:tc>
      </w:tr>
      <w:tr w:rsidR="006A1BB8" w:rsidTr="001159C7"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Łaźnia wodna</w:t>
            </w:r>
          </w:p>
        </w:tc>
        <w:tc>
          <w:tcPr>
            <w:tcW w:w="6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r>
              <w:rPr>
                <w:rFonts w:cstheme="minorHAnsi"/>
                <w:color w:val="000000"/>
                <w:sz w:val="20"/>
                <w:szCs w:val="20"/>
              </w:rPr>
              <w:t>Łaźnia wodna do przeprowadzania procesów i analiz chemicznych w środowisku kąpieli wodnej, zapewniającej stałą i stabilną temperaturę w całym obszarze roboczym.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Parametry techniczne: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 Typ: LWM 12/100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 Liczba stanowisk:12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 Średnica stanowisk (mm):110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- Wymiary min. komory wanny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dł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szer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gł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(mm):850x300x100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</w: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- Wymiary min. gabarytowe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dł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szer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wys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(mm):910x360x205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- Wymiary min. użytkowe wanny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dł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szer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wys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(mm):750x200x65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 Zanurzenie max H (mm): 50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 Działka elementarna regulatora temperatury:0,1C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- Zakres regulacji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temperatury:od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20C do 100C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 Stabilność temperatury:-0,3C / +0,8C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 Pojemność: min. 20 L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- Napięcie zasilania:230V / 50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Hz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br/>
              <w:t>- Moc:2000 W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 Minimalna temperatura robocza:+5 C powyżej temperatury otoczenia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 Rozdzielczość regulatora temperatury:0,10C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 Klasa ochronności: I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 Wszystkie metalowe elementy wykonane ze stali nierdzewnej, kwasoodpornej, zgodnie z DIN 1.4301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Cechy łaźni: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-czujnik temperatury NTC ze stali INOX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-elektroniczny, bezpływakowy system kontroli poziomu wody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-pamięć nieulotna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-elektroniczny regulator temperatury typu ON-OFF, wyświetlacz LED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-grzałka rurkowa ze stali INOX, umieszczona nad dnem wanny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-wanna spawana INOX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-obudowa INOX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-zawór spustu wody na frontowej ściance,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br/>
              <w:t xml:space="preserve">42943000-8 </w:t>
            </w:r>
          </w:p>
        </w:tc>
        <w:tc>
          <w:tcPr>
            <w:tcW w:w="1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6A1BB8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RCKU</w:t>
            </w:r>
          </w:p>
        </w:tc>
      </w:tr>
      <w:tr w:rsidR="006A1BB8" w:rsidTr="001159C7"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Wirówka laboratoryjna</w:t>
            </w:r>
          </w:p>
        </w:tc>
        <w:tc>
          <w:tcPr>
            <w:tcW w:w="6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pStyle w:val="Tekstpodstawowy1"/>
              <w:spacing w:after="0"/>
              <w:rPr>
                <w:rFonts w:asciiTheme="minorHAnsi" w:hAnsiTheme="minorHAnsi" w:cstheme="minorHAnsi"/>
              </w:rPr>
            </w:pPr>
            <w:r>
              <w:rPr>
                <w:rStyle w:val="Mocnowyrniony"/>
                <w:rFonts w:cstheme="minorHAnsi"/>
                <w:b w:val="0"/>
                <w:color w:val="000000"/>
                <w:sz w:val="20"/>
                <w:szCs w:val="20"/>
              </w:rPr>
              <w:t xml:space="preserve">Wirówka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do szybkich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odwirowań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mikrofiltracji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wyposażona w rotor na sześć probówek 15 ml.</w:t>
            </w:r>
          </w:p>
          <w:p w:rsidR="006A1BB8" w:rsidRDefault="00C61A57">
            <w:pPr>
              <w:pStyle w:val="Tekstpodstawowy1"/>
              <w:spacing w:after="0"/>
              <w:rPr>
                <w:rFonts w:asciiTheme="minorHAnsi" w:hAnsiTheme="minorHAnsi" w:cstheme="minorHAnsi"/>
              </w:rPr>
            </w:pPr>
            <w:r>
              <w:rPr>
                <w:rStyle w:val="Mocnowyrniony"/>
                <w:rFonts w:cstheme="minorHAnsi"/>
                <w:b w:val="0"/>
                <w:color w:val="000000"/>
                <w:sz w:val="20"/>
                <w:szCs w:val="20"/>
              </w:rPr>
              <w:lastRenderedPageBreak/>
              <w:t>- Zakres prędkości 300 - 4.500 U/min</w:t>
            </w:r>
          </w:p>
          <w:p w:rsidR="006A1BB8" w:rsidRDefault="00C61A57">
            <w:pPr>
              <w:pStyle w:val="Tekstpodstawowy1"/>
              <w:spacing w:after="0" w:line="270" w:lineRule="atLeast"/>
              <w:rPr>
                <w:rFonts w:asciiTheme="minorHAnsi" w:hAnsiTheme="minorHAnsi" w:cstheme="minorHAnsi"/>
              </w:rPr>
            </w:pPr>
            <w:r>
              <w:rPr>
                <w:rStyle w:val="Mocnowyrniony"/>
                <w:rFonts w:cstheme="minorHAnsi"/>
                <w:b w:val="0"/>
                <w:color w:val="000000"/>
                <w:sz w:val="20"/>
                <w:szCs w:val="20"/>
              </w:rPr>
              <w:t>- Maksymalna pojemność 15ml x 6</w:t>
            </w:r>
          </w:p>
          <w:p w:rsidR="006A1BB8" w:rsidRDefault="00C61A57">
            <w:pPr>
              <w:pStyle w:val="Tekstpodstawowy1"/>
              <w:spacing w:after="0" w:line="270" w:lineRule="atLeast"/>
              <w:rPr>
                <w:rFonts w:asciiTheme="minorHAnsi" w:hAnsiTheme="minorHAnsi" w:cstheme="minorHAnsi"/>
              </w:rPr>
            </w:pPr>
            <w:r>
              <w:rPr>
                <w:rStyle w:val="Mocnowyrniony"/>
                <w:rFonts w:cstheme="minorHAnsi"/>
                <w:b w:val="0"/>
                <w:color w:val="000000"/>
                <w:sz w:val="20"/>
                <w:szCs w:val="20"/>
              </w:rPr>
              <w:t>- Precyzyjna regulacja prędkości oraz czasu pracy na wyświetlaczu LC</w:t>
            </w:r>
          </w:p>
          <w:p w:rsidR="006A1BB8" w:rsidRDefault="00C61A57">
            <w:pPr>
              <w:pStyle w:val="Tekstpodstawowy1"/>
              <w:spacing w:after="0" w:line="270" w:lineRule="atLeast"/>
              <w:rPr>
                <w:rFonts w:asciiTheme="minorHAnsi" w:hAnsiTheme="minorHAnsi" w:cstheme="minorHAnsi"/>
              </w:rPr>
            </w:pPr>
            <w:r>
              <w:rPr>
                <w:rStyle w:val="Mocnowyrniony"/>
                <w:rFonts w:cstheme="minorHAnsi"/>
                <w:b w:val="0"/>
                <w:color w:val="000000"/>
                <w:sz w:val="20"/>
                <w:szCs w:val="20"/>
              </w:rPr>
              <w:t>- Cicha i stabilna praca</w:t>
            </w:r>
          </w:p>
          <w:p w:rsidR="006A1BB8" w:rsidRDefault="00C61A57">
            <w:pPr>
              <w:pStyle w:val="Tekstpodstawowy1"/>
              <w:spacing w:after="0" w:line="270" w:lineRule="atLeast"/>
              <w:rPr>
                <w:rFonts w:asciiTheme="minorHAnsi" w:hAnsiTheme="minorHAnsi" w:cstheme="minorHAnsi"/>
              </w:rPr>
            </w:pPr>
            <w:r>
              <w:rPr>
                <w:rStyle w:val="Mocnowyrniony"/>
                <w:rFonts w:cstheme="minorHAnsi"/>
                <w:b w:val="0"/>
                <w:color w:val="000000"/>
                <w:sz w:val="20"/>
                <w:szCs w:val="20"/>
              </w:rPr>
              <w:t>- Zakres pracy od 30 sekund do 99 minut</w:t>
            </w:r>
          </w:p>
          <w:p w:rsidR="006A1BB8" w:rsidRDefault="00C61A57">
            <w:pPr>
              <w:pStyle w:val="Tekstpodstawowy1"/>
              <w:spacing w:after="0" w:line="270" w:lineRule="atLeast"/>
              <w:rPr>
                <w:rFonts w:asciiTheme="minorHAnsi" w:hAnsiTheme="minorHAnsi" w:cstheme="minorHAnsi"/>
              </w:rPr>
            </w:pPr>
            <w:r>
              <w:rPr>
                <w:rStyle w:val="Mocnowyrniony"/>
                <w:rFonts w:cstheme="minorHAnsi"/>
                <w:b w:val="0"/>
                <w:color w:val="000000"/>
                <w:sz w:val="20"/>
                <w:szCs w:val="20"/>
              </w:rPr>
              <w:t>- Czas odmierzany jest po osiągnięciu zadanej prędkości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br/>
              <w:t xml:space="preserve">42931100-2 </w:t>
            </w:r>
          </w:p>
        </w:tc>
        <w:tc>
          <w:tcPr>
            <w:tcW w:w="1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6A1BB8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RCKU</w:t>
            </w:r>
          </w:p>
        </w:tc>
      </w:tr>
      <w:tr w:rsidR="006A1BB8" w:rsidTr="001159C7"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Szkło laboratoryjne</w:t>
            </w:r>
          </w:p>
        </w:tc>
        <w:tc>
          <w:tcPr>
            <w:tcW w:w="6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1.Biureta z kranem prostym 10 ml 1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2.Chłodnica Liebiga  400 mm 1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3.Cylinder wielomiarowy 100 ml 1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4.Cylinder wielomiarowy 250 ml  1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5.Kolba destylacyjna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Englera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150 ml 1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6.Kolba kulista 100 ml 1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7.Kolba płaskodenna 200 ml 2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8.Kolba stożkowa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Erlenmayera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200 ml 2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9.Krystalizator z wylewem 90 ml 3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10.Kształtki rurkowe (różne) O 6 mm16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11.Lejek szklany O 50 mm1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12.Lejek szklany O 80 mm 1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13.Pipeta wielomiarowa 5 ml 1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14.Pipeta wielomiarowa 10 ml 1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15.Pręcik laboratoryjny (bagietka) 300 mm 6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16.Probówka z wywiniętym brzegiem O 16 mm 25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17.Szalka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Petriego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O 60 mm 2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18.Szkiełko zegarkowe O 60 mm 4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19.Termometr zakres pomiarowy do 150oC 1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20.Wkraplacz z gumką 3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</w: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21.Zlewka 150 ml 3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22.Zlewka 250 ml 2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23.Zlewka  400 ml 1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24.Łyżeczka porcelanowa z łopatką 140 mm2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25.Moździerz porcelanowy  96 ml 1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26.Tłuczek porcelanowy 150 mm 1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27.Tygiel porcelanowy 45x54 mm  2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28.Parownica porcelanowa160 ml 2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29.Łyżeczka metalowa do spalań 1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30.Nożyczki 1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31.Pinceta 1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32.Szczypce metalowe 300 mm 2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33.Stojak do probówek (20 gniazd) 1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34.Zaciskacz sprężynowy Mohra 3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35.Tryskawka polietylenowa  250 ml  1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36.Gruszka gumowa  1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37.Wężyki połączeniowe (3 średnice) 50 cm  3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38.Korki (gumowe, korkowe) zestaw  15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39.Łapy drewniane do probówek  3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40.Szczotki do mycia probówek i zlewek 2 szt.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br/>
              <w:t xml:space="preserve">33793000-5 </w:t>
            </w:r>
          </w:p>
        </w:tc>
        <w:tc>
          <w:tcPr>
            <w:tcW w:w="1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 komplety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6A1BB8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RCKU</w:t>
            </w:r>
          </w:p>
        </w:tc>
      </w:tr>
      <w:tr w:rsidR="006A1BB8" w:rsidTr="001159C7"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Waga laboratoryjna</w:t>
            </w:r>
          </w:p>
          <w:p w:rsidR="006A1BB8" w:rsidRDefault="006A1BB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Waga laboratoryjna przeznaczona do ważenia artykułów do 60 g.</w:t>
            </w:r>
          </w:p>
          <w:p w:rsidR="006A1BB8" w:rsidRDefault="00C61A57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dokładność do 0,01 g,</w:t>
            </w:r>
          </w:p>
          <w:p w:rsidR="006A1BB8" w:rsidRDefault="00C61A57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powierzchni warzenia min. 70 x 80 mm</w:t>
            </w:r>
          </w:p>
          <w:p w:rsidR="006A1BB8" w:rsidRDefault="00C61A57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zasilana na baterie 2 x 1,5 V AAA lub przewodowo 220/230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- twarde etui, które chroni ją przed uszkodzeniami w zestawie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42931100-2</w:t>
            </w:r>
          </w:p>
        </w:tc>
        <w:tc>
          <w:tcPr>
            <w:tcW w:w="1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6A1BB8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RCKU</w:t>
            </w:r>
          </w:p>
        </w:tc>
      </w:tr>
      <w:tr w:rsidR="006A1BB8" w:rsidTr="001159C7"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Pasożyty zwierzęce - 10 preparatów mikroskopowych</w:t>
            </w:r>
          </w:p>
        </w:tc>
        <w:tc>
          <w:tcPr>
            <w:tcW w:w="6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1. Tasiemiec - człon,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p.pp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2. Tasiemiec - jaja,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p.pd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3. Włosień kręty - larwy w mięśniach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4. Świdrowce w rozmazie krwi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5. Zarodziec malarii w rozmazie krwi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6. Pierwotniaki (z rodzaju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Coccidium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) kokcydiozy w wątrobie królika,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p.pp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7. Motylica wątrobowa (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Fasciola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p.pp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8. Przywry -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p.pp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. osobników męskiego i żeńskiego samca i samicy)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9. Cysta torbielowa bąblowca (stadium tasiemca),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p.pp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10. Glista (pasożytuje na ludziach i świniach),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p.pp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39162000-5 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 komplety</w:t>
            </w:r>
          </w:p>
        </w:tc>
        <w:tc>
          <w:tcPr>
            <w:tcW w:w="1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6A1BB8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RCKU</w:t>
            </w:r>
          </w:p>
        </w:tc>
      </w:tr>
      <w:tr w:rsidR="006A1BB8" w:rsidTr="001159C7"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Komórki i tkanki zwierzęce - zestaw 25 preparatów mikroskopowych                        </w:t>
            </w:r>
          </w:p>
        </w:tc>
        <w:tc>
          <w:tcPr>
            <w:tcW w:w="6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 Nabłonek płaski płaza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 Nabłonek płaski wielowarstwowy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3. Nabłonek sześcienny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4. Nabłonek jednowarstwowy walcowaty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5. Nabłonek dwurzędowy migawkowy walcowaty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6. Nabłonek migawkowy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7. Nabłonek przejściowy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8. Tkanka włóknista (ogon szczura)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9. Tkanka siateczkowa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10. Tkanka tłuszczowa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11. Chrząstka szklista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12. Chrząstka sprężysta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13. Chrząstka włóknista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14. Kość człowieka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15. Rozwój kości – chrząstka stawu palca płodu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16. Krew (ryba)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17. Krew (ptak)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18. Krew (ludzka)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19. Mięsień prążkowany (włókna, jądra)</w:t>
            </w:r>
          </w:p>
          <w:p w:rsidR="006A1BB8" w:rsidRDefault="00C61A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20. Mięsień</w:t>
            </w:r>
          </w:p>
        </w:tc>
        <w:tc>
          <w:tcPr>
            <w:tcW w:w="12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39162000-5 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A07A2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1BB8" w:rsidRDefault="00C61A5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RCKU</w:t>
            </w:r>
          </w:p>
        </w:tc>
      </w:tr>
      <w:tr w:rsidR="001159C7" w:rsidTr="004A15D5">
        <w:tc>
          <w:tcPr>
            <w:tcW w:w="1177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59C7" w:rsidRPr="001159C7" w:rsidRDefault="001159C7">
            <w:pPr>
              <w:snapToGrid w:val="0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1159C7">
              <w:rPr>
                <w:rFonts w:cstheme="minorHAnsi"/>
                <w:b/>
                <w:color w:val="000000"/>
                <w:sz w:val="28"/>
                <w:szCs w:val="28"/>
              </w:rPr>
              <w:lastRenderedPageBreak/>
              <w:t>Razem łączna cena w złotych brutto</w:t>
            </w:r>
          </w:p>
        </w:tc>
        <w:tc>
          <w:tcPr>
            <w:tcW w:w="26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59C7" w:rsidRDefault="001159C7">
            <w:pPr>
              <w:snapToGrid w:val="0"/>
              <w:jc w:val="center"/>
              <w:rPr>
                <w:rFonts w:cstheme="minorHAnsi"/>
              </w:rPr>
            </w:pPr>
          </w:p>
        </w:tc>
      </w:tr>
    </w:tbl>
    <w:p w:rsidR="006A1BB8" w:rsidRDefault="00A07A24">
      <w:pPr>
        <w:jc w:val="right"/>
      </w:pPr>
      <w:r>
        <w:rPr>
          <w:b/>
          <w:bCs/>
          <w:sz w:val="26"/>
          <w:szCs w:val="26"/>
        </w:rPr>
        <w:t xml:space="preserve"> </w:t>
      </w:r>
    </w:p>
    <w:sectPr w:rsidR="006A1BB8">
      <w:headerReference w:type="default" r:id="rId8"/>
      <w:footerReference w:type="default" r:id="rId9"/>
      <w:pgSz w:w="16838" w:h="11906" w:orient="landscape"/>
      <w:pgMar w:top="814" w:right="1467" w:bottom="830" w:left="1361" w:header="709" w:footer="773" w:gutter="0"/>
      <w:cols w:space="708"/>
      <w:formProt w:val="0"/>
      <w:docGrid w:linePitch="326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BA5" w:rsidRDefault="008B6BA5">
      <w:pPr>
        <w:spacing w:after="0" w:line="240" w:lineRule="auto"/>
      </w:pPr>
      <w:r>
        <w:separator/>
      </w:r>
    </w:p>
  </w:endnote>
  <w:endnote w:type="continuationSeparator" w:id="0">
    <w:p w:rsidR="008B6BA5" w:rsidRDefault="008B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B8" w:rsidRDefault="00C61A57">
    <w:pPr>
      <w:pStyle w:val="Nagwek10"/>
      <w:pBdr>
        <w:top w:val="single" w:sz="4" w:space="1" w:color="00000A"/>
      </w:pBdr>
      <w:tabs>
        <w:tab w:val="left" w:pos="708"/>
        <w:tab w:val="center" w:pos="4536"/>
        <w:tab w:val="right" w:pos="9072"/>
      </w:tabs>
      <w:jc w:val="center"/>
      <w:rPr>
        <w:rFonts w:hint="eastAsia"/>
        <w:bCs/>
        <w:sz w:val="16"/>
        <w:szCs w:val="16"/>
      </w:rPr>
    </w:pPr>
    <w:r>
      <w:rPr>
        <w:bCs/>
        <w:sz w:val="16"/>
        <w:szCs w:val="16"/>
      </w:rPr>
      <w:t xml:space="preserve">Projekt pn.: </w:t>
    </w:r>
    <w:r>
      <w:rPr>
        <w:b/>
        <w:bCs/>
        <w:sz w:val="16"/>
        <w:szCs w:val="16"/>
      </w:rPr>
      <w:t>„Wiedza oparta na praktyce – modernizacja kształcenia zawodowego w powiecie wałeckim”</w:t>
    </w:r>
    <w:r>
      <w:rPr>
        <w:bCs/>
        <w:sz w:val="16"/>
        <w:szCs w:val="16"/>
      </w:rPr>
      <w:t xml:space="preserve">  </w:t>
    </w:r>
    <w:r>
      <w:rPr>
        <w:bCs/>
        <w:sz w:val="16"/>
        <w:szCs w:val="16"/>
      </w:rPr>
      <w:br/>
      <w:t xml:space="preserve">współfinansowany ze środków Unii Europejskiej z Europejskiego Funduszu Społecznego i budżetu państwa </w:t>
    </w:r>
    <w:r>
      <w:rPr>
        <w:bCs/>
        <w:sz w:val="16"/>
        <w:szCs w:val="16"/>
      </w:rPr>
      <w:br/>
      <w:t xml:space="preserve">w ramach Regionalnego Programu Operacyjnego Województwa Zachodniopomorskiego 2014-2020 </w:t>
    </w:r>
    <w:r>
      <w:rPr>
        <w:bCs/>
        <w:sz w:val="16"/>
        <w:szCs w:val="16"/>
      </w:rPr>
      <w:br/>
      <w:t>Oś Priorytetowa 8 Edukacja</w:t>
    </w:r>
    <w:r>
      <w:rPr>
        <w:bCs/>
        <w:sz w:val="16"/>
        <w:szCs w:val="16"/>
      </w:rPr>
      <w:br/>
      <w:t xml:space="preserve"> Działanie 8.9 Wsparcie szkół i placówek prowadzących kształcenie zawodowe oraz uczniów uczestniczących w kształceniu zawodowym </w:t>
    </w:r>
    <w:r>
      <w:rPr>
        <w:bCs/>
        <w:sz w:val="16"/>
        <w:szCs w:val="16"/>
      </w:rPr>
      <w:br/>
      <w:t>i osób dorosłych uczestniczących w pozaszkolnych formach kształcenia zawodowego w ramach Kontraktów Samorządowych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BA5" w:rsidRDefault="008B6BA5">
      <w:pPr>
        <w:spacing w:after="0" w:line="240" w:lineRule="auto"/>
      </w:pPr>
      <w:r>
        <w:separator/>
      </w:r>
    </w:p>
  </w:footnote>
  <w:footnote w:type="continuationSeparator" w:id="0">
    <w:p w:rsidR="008B6BA5" w:rsidRDefault="008B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B8" w:rsidRDefault="00C61A57">
    <w:pPr>
      <w:pStyle w:val="Nagwek10"/>
      <w:jc w:val="center"/>
      <w:rPr>
        <w:rFonts w:hint="eastAsia"/>
      </w:rPr>
    </w:pPr>
    <w:r>
      <w:rPr>
        <w:noProof/>
        <w:lang w:eastAsia="pl-PL"/>
      </w:rPr>
      <w:drawing>
        <wp:inline distT="0" distB="0" distL="0" distR="0">
          <wp:extent cx="5342890" cy="57594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42890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B8"/>
    <w:rsid w:val="001159C7"/>
    <w:rsid w:val="006A1BB8"/>
    <w:rsid w:val="008B6BA5"/>
    <w:rsid w:val="00A07A24"/>
    <w:rsid w:val="00C6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Nagwek1">
    <w:name w:val="heading 1"/>
    <w:basedOn w:val="Normalny"/>
    <w:qFormat/>
    <w:pPr>
      <w:spacing w:before="280" w:after="280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iCs/>
      <w:color w:val="000000"/>
      <w:sz w:val="24"/>
      <w:szCs w:val="24"/>
    </w:rPr>
  </w:style>
  <w:style w:type="character" w:customStyle="1" w:styleId="WW8Num2z1">
    <w:name w:val="WW8Num2z1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iCs/>
      <w:color w:val="000000"/>
      <w:sz w:val="24"/>
      <w:szCs w:val="24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ZnakZnak">
    <w:name w:val="Znak Znak"/>
    <w:qFormat/>
    <w:rPr>
      <w:sz w:val="24"/>
      <w:szCs w:val="24"/>
      <w:lang w:val="pl-PL" w:bidi="ar-SA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8304E"/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Label1">
    <w:name w:val="ListLabel 1"/>
    <w:qFormat/>
    <w:rPr>
      <w:rFonts w:cs="Times New Roman"/>
      <w:iCs/>
      <w:color w:val="000000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color w:val="000000"/>
      <w:sz w:val="24"/>
      <w:szCs w:val="24"/>
      <w:lang w:eastAsia="pl-PL"/>
    </w:rPr>
  </w:style>
  <w:style w:type="character" w:customStyle="1" w:styleId="ListLabel3">
    <w:name w:val="ListLabel 3"/>
    <w:qFormat/>
    <w:rPr>
      <w:rFonts w:cs="Times New Roman"/>
      <w:iCs/>
      <w:color w:val="000000"/>
      <w:sz w:val="24"/>
      <w:szCs w:val="24"/>
    </w:rPr>
  </w:style>
  <w:style w:type="character" w:customStyle="1" w:styleId="ListLabel4">
    <w:name w:val="ListLabel 4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5">
    <w:name w:val="ListLabel 5"/>
    <w:qFormat/>
    <w:rPr>
      <w:rFonts w:cs="Times New Roman"/>
      <w:color w:val="000000"/>
      <w:sz w:val="24"/>
      <w:szCs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3">
    <w:name w:val="ListLabel 13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4">
    <w:name w:val="ListLabel 14"/>
    <w:qFormat/>
    <w:rPr>
      <w:rFonts w:cs="Times New Roman"/>
      <w:color w:val="000000"/>
      <w:sz w:val="24"/>
      <w:szCs w:val="24"/>
    </w:rPr>
  </w:style>
  <w:style w:type="character" w:customStyle="1" w:styleId="ListLabel15">
    <w:name w:val="ListLabel 15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6">
    <w:name w:val="ListLabel 16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7">
    <w:name w:val="ListLabel 17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8">
    <w:name w:val="ListLabel 18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9">
    <w:name w:val="ListLabel 19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20">
    <w:name w:val="ListLabel 20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21">
    <w:name w:val="ListLabel 21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D06000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ListLabel22">
    <w:name w:val="ListLabel 22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Mocnowyrniony">
    <w:name w:val="Mocno wyróżniony"/>
    <w:qFormat/>
    <w:rPr>
      <w:b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pPr>
      <w:widowControl w:val="0"/>
    </w:pPr>
    <w:rPr>
      <w:rFonts w:cs="Arial"/>
      <w:sz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kapitzlist1">
    <w:name w:val="Akapit z listą1"/>
    <w:basedOn w:val="Normalny"/>
    <w:qFormat/>
    <w:pPr>
      <w:ind w:left="708"/>
    </w:pPr>
    <w:rPr>
      <w:rFonts w:ascii="Arial" w:hAnsi="Arial" w:cs="Arial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Style5">
    <w:name w:val="Style5"/>
    <w:basedOn w:val="Normalny"/>
    <w:qFormat/>
    <w:pPr>
      <w:widowControl w:val="0"/>
      <w:spacing w:line="276" w:lineRule="exact"/>
      <w:ind w:hanging="278"/>
      <w:jc w:val="both"/>
    </w:pPr>
  </w:style>
  <w:style w:type="paragraph" w:styleId="NormalnyWeb">
    <w:name w:val="Normal (Web)"/>
    <w:basedOn w:val="Normalny"/>
    <w:qFormat/>
    <w:pPr>
      <w:spacing w:before="280" w:after="119"/>
    </w:pPr>
  </w:style>
  <w:style w:type="paragraph" w:customStyle="1" w:styleId="Default">
    <w:name w:val="Default"/>
    <w:qFormat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qFormat/>
    <w:rsid w:val="00D0600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Nagwek1">
    <w:name w:val="heading 1"/>
    <w:basedOn w:val="Normalny"/>
    <w:qFormat/>
    <w:pPr>
      <w:spacing w:before="280" w:after="280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iCs/>
      <w:color w:val="000000"/>
      <w:sz w:val="24"/>
      <w:szCs w:val="24"/>
    </w:rPr>
  </w:style>
  <w:style w:type="character" w:customStyle="1" w:styleId="WW8Num2z1">
    <w:name w:val="WW8Num2z1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iCs/>
      <w:color w:val="000000"/>
      <w:sz w:val="24"/>
      <w:szCs w:val="24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ZnakZnak">
    <w:name w:val="Znak Znak"/>
    <w:qFormat/>
    <w:rPr>
      <w:sz w:val="24"/>
      <w:szCs w:val="24"/>
      <w:lang w:val="pl-PL" w:bidi="ar-SA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8304E"/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Label1">
    <w:name w:val="ListLabel 1"/>
    <w:qFormat/>
    <w:rPr>
      <w:rFonts w:cs="Times New Roman"/>
      <w:iCs/>
      <w:color w:val="000000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color w:val="000000"/>
      <w:sz w:val="24"/>
      <w:szCs w:val="24"/>
      <w:lang w:eastAsia="pl-PL"/>
    </w:rPr>
  </w:style>
  <w:style w:type="character" w:customStyle="1" w:styleId="ListLabel3">
    <w:name w:val="ListLabel 3"/>
    <w:qFormat/>
    <w:rPr>
      <w:rFonts w:cs="Times New Roman"/>
      <w:iCs/>
      <w:color w:val="000000"/>
      <w:sz w:val="24"/>
      <w:szCs w:val="24"/>
    </w:rPr>
  </w:style>
  <w:style w:type="character" w:customStyle="1" w:styleId="ListLabel4">
    <w:name w:val="ListLabel 4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5">
    <w:name w:val="ListLabel 5"/>
    <w:qFormat/>
    <w:rPr>
      <w:rFonts w:cs="Times New Roman"/>
      <w:color w:val="000000"/>
      <w:sz w:val="24"/>
      <w:szCs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3">
    <w:name w:val="ListLabel 13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4">
    <w:name w:val="ListLabel 14"/>
    <w:qFormat/>
    <w:rPr>
      <w:rFonts w:cs="Times New Roman"/>
      <w:color w:val="000000"/>
      <w:sz w:val="24"/>
      <w:szCs w:val="24"/>
    </w:rPr>
  </w:style>
  <w:style w:type="character" w:customStyle="1" w:styleId="ListLabel15">
    <w:name w:val="ListLabel 15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6">
    <w:name w:val="ListLabel 16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7">
    <w:name w:val="ListLabel 17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8">
    <w:name w:val="ListLabel 18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9">
    <w:name w:val="ListLabel 19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20">
    <w:name w:val="ListLabel 20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21">
    <w:name w:val="ListLabel 21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D06000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ListLabel22">
    <w:name w:val="ListLabel 22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Mocnowyrniony">
    <w:name w:val="Mocno wyróżniony"/>
    <w:qFormat/>
    <w:rPr>
      <w:b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pPr>
      <w:widowControl w:val="0"/>
    </w:pPr>
    <w:rPr>
      <w:rFonts w:cs="Arial"/>
      <w:sz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kapitzlist1">
    <w:name w:val="Akapit z listą1"/>
    <w:basedOn w:val="Normalny"/>
    <w:qFormat/>
    <w:pPr>
      <w:ind w:left="708"/>
    </w:pPr>
    <w:rPr>
      <w:rFonts w:ascii="Arial" w:hAnsi="Arial" w:cs="Arial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Style5">
    <w:name w:val="Style5"/>
    <w:basedOn w:val="Normalny"/>
    <w:qFormat/>
    <w:pPr>
      <w:widowControl w:val="0"/>
      <w:spacing w:line="276" w:lineRule="exact"/>
      <w:ind w:hanging="278"/>
      <w:jc w:val="both"/>
    </w:pPr>
  </w:style>
  <w:style w:type="paragraph" w:styleId="NormalnyWeb">
    <w:name w:val="Normal (Web)"/>
    <w:basedOn w:val="Normalny"/>
    <w:qFormat/>
    <w:pPr>
      <w:spacing w:before="280" w:after="119"/>
    </w:pPr>
  </w:style>
  <w:style w:type="paragraph" w:customStyle="1" w:styleId="Default">
    <w:name w:val="Default"/>
    <w:qFormat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qFormat/>
    <w:rsid w:val="00D0600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B25C1-F801-46F7-AD28-65CA956B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2201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drogi powiatowej nr 2314Z na odcinku Stacja PKP Strączno - m</vt:lpstr>
    </vt:vector>
  </TitlesOfParts>
  <Company>Starostwo Powiatowe</Company>
  <LinksUpToDate>false</LinksUpToDate>
  <CharactersWithSpaces>15378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2314Z na odcinku Stacja PKP Strączno - m</dc:title>
  <dc:creator>Starostwo Powiatowe</dc:creator>
  <cp:lastModifiedBy>Użytkownik systemu Windows</cp:lastModifiedBy>
  <cp:revision>2</cp:revision>
  <cp:lastPrinted>2018-04-05T05:58:00Z</cp:lastPrinted>
  <dcterms:created xsi:type="dcterms:W3CDTF">2018-10-26T20:51:00Z</dcterms:created>
  <dcterms:modified xsi:type="dcterms:W3CDTF">2018-10-26T20:51:00Z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Starostwo Powiatowe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