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2"/>
        <w:rPr>
          <w:sz w:val="24"/>
          <w:szCs w:val="24"/>
        </w:rPr>
      </w:pPr>
      <w:r>
        <w:rPr>
          <w:sz w:val="24"/>
          <w:szCs w:val="24"/>
        </w:rPr>
      </w:r>
    </w:p>
    <w:p>
      <w:pPr>
        <w:pStyle w:val="style92"/>
        <w:jc w:val="right"/>
        <w:rPr>
          <w:b/>
          <w:bCs/>
          <w:sz w:val="24"/>
          <w:szCs w:val="24"/>
        </w:rPr>
      </w:pPr>
      <w:r>
        <w:rPr>
          <w:b/>
          <w:bCs/>
          <w:sz w:val="24"/>
          <w:szCs w:val="24"/>
        </w:rPr>
        <w:t>ORP.0022.107.2014</w:t>
      </w:r>
    </w:p>
    <w:p>
      <w:pPr>
        <w:pStyle w:val="style92"/>
        <w:jc w:val="right"/>
        <w:rPr>
          <w:sz w:val="24"/>
          <w:szCs w:val="24"/>
        </w:rPr>
      </w:pPr>
      <w:r>
        <w:rPr>
          <w:sz w:val="24"/>
          <w:szCs w:val="24"/>
        </w:rPr>
      </w:r>
    </w:p>
    <w:p>
      <w:pPr>
        <w:pStyle w:val="style92"/>
        <w:jc w:val="center"/>
        <w:rPr>
          <w:sz w:val="24"/>
          <w:szCs w:val="24"/>
        </w:rPr>
      </w:pPr>
      <w:r>
        <w:rPr>
          <w:sz w:val="24"/>
          <w:szCs w:val="24"/>
        </w:rPr>
      </w:r>
    </w:p>
    <w:p>
      <w:pPr>
        <w:pStyle w:val="style92"/>
        <w:jc w:val="center"/>
        <w:rPr>
          <w:b/>
          <w:bCs/>
          <w:sz w:val="24"/>
          <w:szCs w:val="24"/>
        </w:rPr>
      </w:pPr>
      <w:r>
        <w:rPr>
          <w:b/>
          <w:bCs/>
          <w:sz w:val="24"/>
          <w:szCs w:val="24"/>
        </w:rPr>
        <w:t>PROTOKÓŁ NR 106/2014</w:t>
      </w:r>
    </w:p>
    <w:p>
      <w:pPr>
        <w:pStyle w:val="style92"/>
        <w:jc w:val="center"/>
        <w:rPr>
          <w:rFonts w:eastAsia="Times New Roman"/>
          <w:b/>
          <w:bCs/>
          <w:sz w:val="24"/>
          <w:szCs w:val="24"/>
        </w:rPr>
      </w:pPr>
      <w:r>
        <w:rPr>
          <w:rFonts w:eastAsia="Times New Roman"/>
          <w:b/>
          <w:bCs/>
          <w:sz w:val="24"/>
          <w:szCs w:val="24"/>
        </w:rPr>
        <w:t>POSIEDZENIE ZARZĄDU POWIATU,</w:t>
      </w:r>
    </w:p>
    <w:p>
      <w:pPr>
        <w:pStyle w:val="style92"/>
        <w:jc w:val="center"/>
        <w:rPr>
          <w:rFonts w:eastAsia="Times New Roman"/>
          <w:b/>
          <w:bCs/>
          <w:sz w:val="24"/>
          <w:szCs w:val="24"/>
        </w:rPr>
      </w:pPr>
      <w:r>
        <w:rPr>
          <w:rFonts w:eastAsia="Times New Roman"/>
          <w:b/>
          <w:bCs/>
          <w:sz w:val="24"/>
          <w:szCs w:val="24"/>
        </w:rPr>
        <w:t>które odbyło się dnia 04.02.2014 r. w godz. 9.00-11.40</w:t>
      </w:r>
    </w:p>
    <w:p>
      <w:pPr>
        <w:pStyle w:val="style92"/>
        <w:jc w:val="center"/>
        <w:rPr>
          <w:rFonts w:eastAsia="Times New Roman"/>
          <w:b/>
          <w:bCs/>
          <w:sz w:val="24"/>
          <w:szCs w:val="24"/>
        </w:rPr>
      </w:pPr>
      <w:r>
        <w:rPr>
          <w:rFonts w:eastAsia="Times New Roman"/>
          <w:b/>
          <w:bCs/>
          <w:sz w:val="24"/>
          <w:szCs w:val="24"/>
        </w:rPr>
        <w:t>w Starostwie Powiatowym przy ul. Dąbrowskiego 17 w Wałczu</w:t>
      </w:r>
    </w:p>
    <w:p>
      <w:pPr>
        <w:pStyle w:val="style92"/>
        <w:jc w:val="both"/>
        <w:rPr>
          <w:sz w:val="24"/>
          <w:szCs w:val="24"/>
        </w:rPr>
      </w:pPr>
      <w:r>
        <w:rPr>
          <w:sz w:val="24"/>
          <w:szCs w:val="24"/>
        </w:rPr>
      </w:r>
    </w:p>
    <w:p>
      <w:pPr>
        <w:pStyle w:val="style88"/>
        <w:jc w:val="both"/>
        <w:rPr>
          <w:rFonts w:cs="Times New Roman"/>
          <w:sz w:val="24"/>
          <w:szCs w:val="24"/>
        </w:rPr>
      </w:pPr>
      <w:r>
        <w:rPr>
          <w:rFonts w:cs="Times New Roman"/>
          <w:sz w:val="24"/>
          <w:szCs w:val="24"/>
        </w:rPr>
        <w:t>Obecni na posiedzeniu członkowie Zarządu Powiatu oraz zaproszeni goście wg załączonych list obecności (załącznik nr 1 i 2).</w:t>
      </w:r>
    </w:p>
    <w:p>
      <w:pPr>
        <w:pStyle w:val="style111"/>
        <w:spacing w:after="0" w:before="0"/>
        <w:ind w:hanging="0" w:left="0" w:right="0"/>
        <w:contextualSpacing w:val="false"/>
        <w:jc w:val="both"/>
        <w:rPr>
          <w:sz w:val="24"/>
          <w:szCs w:val="24"/>
        </w:rPr>
      </w:pPr>
      <w:r>
        <w:rPr>
          <w:sz w:val="24"/>
          <w:szCs w:val="24"/>
        </w:rPr>
        <w:t>Proponowany porządek posiedzenia przedstawia się następująco:</w:t>
      </w:r>
    </w:p>
    <w:p>
      <w:pPr>
        <w:pStyle w:val="style111"/>
        <w:numPr>
          <w:ilvl w:val="0"/>
          <w:numId w:val="1"/>
        </w:numPr>
        <w:spacing w:after="0" w:before="0"/>
        <w:contextualSpacing w:val="false"/>
        <w:jc w:val="both"/>
        <w:rPr>
          <w:color w:val="000000"/>
          <w:sz w:val="24"/>
          <w:szCs w:val="24"/>
        </w:rPr>
      </w:pPr>
      <w:r>
        <w:rPr>
          <w:color w:val="000000"/>
          <w:sz w:val="24"/>
          <w:szCs w:val="24"/>
        </w:rPr>
        <w:t>Sprawy organizacyjne.</w:t>
      </w:r>
    </w:p>
    <w:p>
      <w:pPr>
        <w:pStyle w:val="style111"/>
        <w:numPr>
          <w:ilvl w:val="0"/>
          <w:numId w:val="2"/>
        </w:numPr>
        <w:spacing w:after="0" w:before="0"/>
        <w:contextualSpacing w:val="false"/>
        <w:jc w:val="both"/>
        <w:rPr>
          <w:color w:val="000000"/>
          <w:sz w:val="24"/>
          <w:szCs w:val="24"/>
        </w:rPr>
      </w:pPr>
      <w:r>
        <w:rPr>
          <w:color w:val="000000"/>
          <w:sz w:val="24"/>
          <w:szCs w:val="24"/>
        </w:rPr>
        <w:t>otwarcie posiedzenia,</w:t>
      </w:r>
    </w:p>
    <w:p>
      <w:pPr>
        <w:pStyle w:val="style111"/>
        <w:numPr>
          <w:ilvl w:val="0"/>
          <w:numId w:val="2"/>
        </w:numPr>
        <w:spacing w:after="0" w:before="0"/>
        <w:contextualSpacing w:val="false"/>
        <w:jc w:val="both"/>
        <w:rPr>
          <w:color w:val="000000"/>
          <w:sz w:val="24"/>
          <w:szCs w:val="24"/>
        </w:rPr>
      </w:pPr>
      <w:r>
        <w:rPr>
          <w:color w:val="000000"/>
          <w:sz w:val="24"/>
          <w:szCs w:val="24"/>
        </w:rPr>
        <w:t>stwierdzenie quorum,</w:t>
      </w:r>
    </w:p>
    <w:p>
      <w:pPr>
        <w:pStyle w:val="style111"/>
        <w:numPr>
          <w:ilvl w:val="0"/>
          <w:numId w:val="2"/>
        </w:numPr>
        <w:spacing w:after="0" w:before="0"/>
        <w:contextualSpacing w:val="false"/>
        <w:jc w:val="both"/>
        <w:rPr>
          <w:color w:val="000000"/>
          <w:sz w:val="24"/>
          <w:szCs w:val="24"/>
        </w:rPr>
      </w:pPr>
      <w:r>
        <w:rPr>
          <w:color w:val="000000"/>
          <w:sz w:val="24"/>
          <w:szCs w:val="24"/>
        </w:rPr>
        <w:t>przyjęcie porządku posiedzenia,</w:t>
      </w:r>
    </w:p>
    <w:p>
      <w:pPr>
        <w:pStyle w:val="style111"/>
        <w:numPr>
          <w:ilvl w:val="0"/>
          <w:numId w:val="2"/>
        </w:numPr>
        <w:spacing w:after="0" w:before="0"/>
        <w:contextualSpacing w:val="false"/>
        <w:jc w:val="both"/>
        <w:rPr>
          <w:sz w:val="24"/>
          <w:szCs w:val="24"/>
        </w:rPr>
      </w:pPr>
      <w:r>
        <w:rPr>
          <w:sz w:val="24"/>
          <w:szCs w:val="24"/>
        </w:rPr>
        <w:t>przyjęcie protokołu Nr 105/2014  z posiedzenia Zarządu Powiatu.</w:t>
      </w:r>
    </w:p>
    <w:p>
      <w:pPr>
        <w:pStyle w:val="style0"/>
        <w:numPr>
          <w:ilvl w:val="0"/>
          <w:numId w:val="1"/>
        </w:numPr>
        <w:jc w:val="both"/>
        <w:rPr>
          <w:sz w:val="24"/>
          <w:szCs w:val="24"/>
        </w:rPr>
      </w:pPr>
      <w:r>
        <w:rPr>
          <w:sz w:val="24"/>
          <w:szCs w:val="24"/>
        </w:rPr>
        <w:t>Omówienie materiałów na sesję Rady Powiatu  w Wałczu:</w:t>
      </w:r>
    </w:p>
    <w:p>
      <w:pPr>
        <w:pStyle w:val="style0"/>
        <w:numPr>
          <w:ilvl w:val="0"/>
          <w:numId w:val="3"/>
        </w:numPr>
        <w:jc w:val="both"/>
        <w:rPr>
          <w:sz w:val="24"/>
          <w:szCs w:val="24"/>
        </w:rPr>
      </w:pPr>
      <w:r>
        <w:rPr>
          <w:sz w:val="24"/>
          <w:szCs w:val="24"/>
        </w:rPr>
        <w:t>informacja o stanie bezpieczeństwa  przeciwpożarowego i zabezpieczenia przeciwpowodziowego powiatu za 2013 r.;</w:t>
      </w:r>
    </w:p>
    <w:p>
      <w:pPr>
        <w:pStyle w:val="style0"/>
        <w:numPr>
          <w:ilvl w:val="0"/>
          <w:numId w:val="3"/>
        </w:numPr>
        <w:jc w:val="both"/>
        <w:rPr>
          <w:sz w:val="24"/>
          <w:szCs w:val="24"/>
        </w:rPr>
      </w:pPr>
      <w:r>
        <w:rPr>
          <w:sz w:val="24"/>
          <w:szCs w:val="24"/>
        </w:rPr>
        <w:t>informacja na temat bezpieczeństwa i porządku publicznego w Powiecie Wałeckim za 2013 r.;</w:t>
      </w:r>
    </w:p>
    <w:p>
      <w:pPr>
        <w:pStyle w:val="style0"/>
        <w:numPr>
          <w:ilvl w:val="0"/>
          <w:numId w:val="3"/>
        </w:numPr>
        <w:jc w:val="both"/>
        <w:rPr>
          <w:sz w:val="24"/>
          <w:szCs w:val="24"/>
        </w:rPr>
      </w:pPr>
      <w:r>
        <w:rPr>
          <w:sz w:val="24"/>
          <w:szCs w:val="24"/>
        </w:rPr>
        <w:t>sprawozdanie z działalności Komisji Bezpieczeństwa i Porządku za 2013 r.;</w:t>
      </w:r>
    </w:p>
    <w:p>
      <w:pPr>
        <w:pStyle w:val="style0"/>
        <w:numPr>
          <w:ilvl w:val="0"/>
          <w:numId w:val="3"/>
        </w:numPr>
        <w:jc w:val="both"/>
        <w:rPr>
          <w:sz w:val="24"/>
          <w:szCs w:val="24"/>
        </w:rPr>
      </w:pPr>
      <w:r>
        <w:rPr>
          <w:sz w:val="24"/>
          <w:szCs w:val="24"/>
        </w:rPr>
        <w:t>informacja o realizacji Powiatowego Programu Zapobiegania Przestępczości oraz Ochrony Bezpieczeństwa Obywateli i Porządku Publicznego na lata 2011-2014 za rok 2013.;</w:t>
      </w:r>
    </w:p>
    <w:p>
      <w:pPr>
        <w:pStyle w:val="style0"/>
        <w:numPr>
          <w:ilvl w:val="0"/>
          <w:numId w:val="3"/>
        </w:numPr>
        <w:jc w:val="both"/>
        <w:rPr>
          <w:sz w:val="24"/>
          <w:szCs w:val="24"/>
        </w:rPr>
      </w:pPr>
      <w:r>
        <w:rPr>
          <w:sz w:val="24"/>
          <w:szCs w:val="24"/>
        </w:rPr>
        <w:t xml:space="preserve">informacja na temat realizacji Programu Przeciwdziałania Przemocy w Rodzinie na lata 2011-2015 za rok 2013; </w:t>
      </w:r>
    </w:p>
    <w:p>
      <w:pPr>
        <w:pStyle w:val="style0"/>
        <w:numPr>
          <w:ilvl w:val="0"/>
          <w:numId w:val="3"/>
        </w:numPr>
        <w:jc w:val="both"/>
        <w:rPr>
          <w:sz w:val="24"/>
          <w:szCs w:val="24"/>
        </w:rPr>
      </w:pPr>
      <w:r>
        <w:rPr>
          <w:sz w:val="24"/>
          <w:szCs w:val="24"/>
        </w:rPr>
        <w:t>sprawozdanie z wysokości średnich wynagrodzeń nauczycieli na poszczególnych stopniach awansu zawodowego w szkołach prowadzonych przez jednostkę samorządu terytorialnego;</w:t>
      </w:r>
    </w:p>
    <w:p>
      <w:pPr>
        <w:pStyle w:val="style0"/>
        <w:numPr>
          <w:ilvl w:val="0"/>
          <w:numId w:val="3"/>
        </w:numPr>
        <w:jc w:val="both"/>
        <w:rPr>
          <w:sz w:val="24"/>
          <w:szCs w:val="24"/>
        </w:rPr>
      </w:pPr>
      <w:r>
        <w:rPr>
          <w:sz w:val="24"/>
          <w:szCs w:val="24"/>
        </w:rPr>
        <w:t xml:space="preserve">informacja na temat pozyskiwanych środków pomocowych w powiecie. </w:t>
      </w:r>
    </w:p>
    <w:p>
      <w:pPr>
        <w:pStyle w:val="style111"/>
        <w:numPr>
          <w:ilvl w:val="0"/>
          <w:numId w:val="1"/>
        </w:numPr>
        <w:spacing w:after="0" w:before="0"/>
        <w:contextualSpacing w:val="false"/>
        <w:jc w:val="both"/>
        <w:rPr>
          <w:sz w:val="24"/>
          <w:szCs w:val="24"/>
        </w:rPr>
      </w:pPr>
      <w:r>
        <w:rPr>
          <w:sz w:val="24"/>
          <w:szCs w:val="24"/>
        </w:rPr>
        <w:t xml:space="preserve">Projekty uchwał kierowanych przez Zarząd Powiatu do Rady Powiatu w Wałczu. </w:t>
      </w:r>
    </w:p>
    <w:p>
      <w:pPr>
        <w:pStyle w:val="style111"/>
        <w:numPr>
          <w:ilvl w:val="0"/>
          <w:numId w:val="1"/>
        </w:numPr>
        <w:spacing w:after="0" w:before="0"/>
        <w:contextualSpacing w:val="false"/>
        <w:jc w:val="both"/>
        <w:rPr>
          <w:color w:val="000000"/>
          <w:sz w:val="24"/>
          <w:szCs w:val="24"/>
        </w:rPr>
      </w:pPr>
      <w:r>
        <w:rPr>
          <w:color w:val="000000"/>
          <w:sz w:val="24"/>
          <w:szCs w:val="24"/>
        </w:rPr>
        <w:t xml:space="preserve">Podjęcie uchwały w sprawie zmian w budżecie na 2014 rok. </w:t>
      </w:r>
    </w:p>
    <w:p>
      <w:pPr>
        <w:pStyle w:val="style0"/>
        <w:numPr>
          <w:ilvl w:val="0"/>
          <w:numId w:val="1"/>
        </w:numPr>
        <w:shd w:fill="FFFFFF" w:val="clear"/>
        <w:jc w:val="both"/>
        <w:rPr>
          <w:sz w:val="24"/>
          <w:szCs w:val="24"/>
        </w:rPr>
      </w:pPr>
      <w:r>
        <w:rPr>
          <w:sz w:val="24"/>
          <w:szCs w:val="24"/>
        </w:rPr>
        <w:t>Sprawy bieżące.</w:t>
      </w:r>
    </w:p>
    <w:p>
      <w:pPr>
        <w:pStyle w:val="style0"/>
        <w:numPr>
          <w:ilvl w:val="0"/>
          <w:numId w:val="1"/>
        </w:numPr>
        <w:shd w:fill="FFFFFF" w:val="clear"/>
        <w:jc w:val="both"/>
        <w:rPr>
          <w:sz w:val="24"/>
          <w:szCs w:val="24"/>
        </w:rPr>
      </w:pPr>
      <w:r>
        <w:rPr>
          <w:sz w:val="24"/>
          <w:szCs w:val="24"/>
        </w:rPr>
        <w:t>Wolne wnioski i zapytania.</w:t>
      </w:r>
    </w:p>
    <w:p>
      <w:pPr>
        <w:pStyle w:val="style111"/>
        <w:numPr>
          <w:ilvl w:val="0"/>
          <w:numId w:val="1"/>
        </w:numPr>
        <w:spacing w:after="0" w:before="0"/>
        <w:contextualSpacing w:val="false"/>
        <w:jc w:val="both"/>
        <w:rPr>
          <w:sz w:val="24"/>
          <w:szCs w:val="24"/>
        </w:rPr>
      </w:pPr>
      <w:r>
        <w:rPr>
          <w:sz w:val="24"/>
          <w:szCs w:val="24"/>
        </w:rPr>
        <w:t>Zamknięcie posiedzenia.</w:t>
      </w:r>
    </w:p>
    <w:p>
      <w:pPr>
        <w:pStyle w:val="style111"/>
        <w:spacing w:after="0" w:before="0"/>
        <w:ind w:firstLine="708" w:left="0" w:right="0"/>
        <w:contextualSpacing w:val="false"/>
        <w:jc w:val="left"/>
        <w:rPr>
          <w:sz w:val="24"/>
          <w:szCs w:val="24"/>
        </w:rPr>
      </w:pPr>
      <w:r>
        <w:rPr>
          <w:sz w:val="24"/>
          <w:szCs w:val="24"/>
        </w:rPr>
      </w:r>
    </w:p>
    <w:p>
      <w:pPr>
        <w:pStyle w:val="style92"/>
        <w:rPr>
          <w:sz w:val="24"/>
          <w:szCs w:val="24"/>
        </w:rPr>
      </w:pPr>
      <w:r>
        <w:rPr>
          <w:sz w:val="24"/>
          <w:szCs w:val="24"/>
        </w:rPr>
      </w:r>
    </w:p>
    <w:p>
      <w:pPr>
        <w:pStyle w:val="style92"/>
        <w:tabs>
          <w:tab w:leader="none" w:pos="84" w:val="left"/>
        </w:tabs>
        <w:ind w:hanging="360" w:left="21" w:right="0"/>
        <w:rPr>
          <w:rFonts w:cs="Times New Roman" w:eastAsia="Times New Roman"/>
          <w:b/>
          <w:sz w:val="24"/>
          <w:szCs w:val="24"/>
          <w:u w:val="single"/>
        </w:rPr>
      </w:pPr>
      <w:r>
        <w:rPr>
          <w:rFonts w:cs="Times New Roman" w:eastAsia="Times New Roman"/>
          <w:b/>
          <w:sz w:val="24"/>
          <w:szCs w:val="24"/>
        </w:rPr>
        <w:tab/>
      </w:r>
      <w:r>
        <w:rPr>
          <w:rFonts w:cs="Times New Roman" w:eastAsia="Times New Roman"/>
          <w:b/>
          <w:sz w:val="24"/>
          <w:szCs w:val="24"/>
          <w:u w:val="single"/>
        </w:rPr>
        <w:t>Ad pkt. 1</w:t>
      </w:r>
    </w:p>
    <w:p>
      <w:pPr>
        <w:pStyle w:val="style92"/>
        <w:tabs>
          <w:tab w:leader="none" w:pos="84" w:val="left"/>
        </w:tabs>
        <w:ind w:hanging="360" w:left="21" w:right="0"/>
        <w:rPr>
          <w:sz w:val="24"/>
          <w:szCs w:val="24"/>
        </w:rPr>
      </w:pPr>
      <w:r>
        <w:rPr>
          <w:sz w:val="24"/>
          <w:szCs w:val="24"/>
        </w:rPr>
      </w:r>
    </w:p>
    <w:p>
      <w:pPr>
        <w:pStyle w:val="style92"/>
        <w:jc w:val="both"/>
        <w:rPr>
          <w:rFonts w:eastAsia="Times New Roman"/>
          <w:b/>
          <w:sz w:val="24"/>
          <w:szCs w:val="24"/>
        </w:rPr>
      </w:pPr>
      <w:r>
        <w:rPr>
          <w:rFonts w:eastAsia="Times New Roman"/>
          <w:b/>
          <w:sz w:val="24"/>
          <w:szCs w:val="24"/>
        </w:rPr>
        <w:t>Sprawy  organizacyjne.</w:t>
      </w:r>
    </w:p>
    <w:p>
      <w:pPr>
        <w:pStyle w:val="style92"/>
        <w:jc w:val="both"/>
        <w:rPr>
          <w:sz w:val="24"/>
          <w:szCs w:val="24"/>
        </w:rPr>
      </w:pPr>
      <w:r>
        <w:rPr>
          <w:sz w:val="24"/>
          <w:szCs w:val="24"/>
        </w:rPr>
      </w:r>
    </w:p>
    <w:p>
      <w:pPr>
        <w:pStyle w:val="style92"/>
        <w:tabs>
          <w:tab w:leader="none" w:pos="1440" w:val="left"/>
        </w:tabs>
        <w:ind w:hanging="360" w:left="360" w:right="0"/>
        <w:jc w:val="both"/>
        <w:rPr>
          <w:rFonts w:eastAsia="Times New Roman"/>
          <w:b/>
          <w:sz w:val="24"/>
          <w:szCs w:val="24"/>
        </w:rPr>
      </w:pPr>
      <w:r>
        <w:rPr>
          <w:rFonts w:eastAsia="Times New Roman"/>
          <w:b/>
          <w:sz w:val="24"/>
          <w:szCs w:val="24"/>
        </w:rPr>
        <w:t>a) otwarcie posiedzenia,</w:t>
      </w:r>
    </w:p>
    <w:p>
      <w:pPr>
        <w:pStyle w:val="style92"/>
        <w:tabs>
          <w:tab w:leader="none" w:pos="1440" w:val="left"/>
        </w:tabs>
        <w:ind w:hanging="360" w:left="360" w:right="0"/>
        <w:jc w:val="both"/>
        <w:rPr>
          <w:rFonts w:eastAsia="Times New Roman"/>
          <w:b/>
          <w:sz w:val="24"/>
          <w:szCs w:val="24"/>
        </w:rPr>
      </w:pPr>
      <w:r>
        <w:rPr>
          <w:rFonts w:eastAsia="Times New Roman"/>
          <w:b/>
          <w:sz w:val="24"/>
          <w:szCs w:val="24"/>
        </w:rPr>
        <w:t>b)stwierdzenie quorum,</w:t>
      </w:r>
    </w:p>
    <w:p>
      <w:pPr>
        <w:pStyle w:val="style92"/>
        <w:tabs>
          <w:tab w:leader="none" w:pos="1440" w:val="left"/>
        </w:tabs>
        <w:ind w:hanging="360" w:left="360" w:right="0"/>
        <w:jc w:val="both"/>
        <w:rPr>
          <w:sz w:val="24"/>
          <w:szCs w:val="24"/>
        </w:rPr>
      </w:pPr>
      <w:r>
        <w:rPr>
          <w:sz w:val="24"/>
          <w:szCs w:val="24"/>
        </w:rPr>
      </w:r>
    </w:p>
    <w:p>
      <w:pPr>
        <w:pStyle w:val="style92"/>
        <w:tabs>
          <w:tab w:leader="none" w:pos="1440" w:val="left"/>
        </w:tabs>
        <w:ind w:hanging="360" w:left="360" w:right="0"/>
        <w:jc w:val="both"/>
        <w:rPr>
          <w:rFonts w:eastAsia="Times New Roman"/>
          <w:b/>
          <w:bCs/>
          <w:i/>
          <w:sz w:val="24"/>
          <w:szCs w:val="24"/>
        </w:rPr>
      </w:pPr>
      <w:r>
        <w:rPr>
          <w:rFonts w:eastAsia="Times New Roman"/>
          <w:i/>
          <w:sz w:val="24"/>
          <w:szCs w:val="24"/>
        </w:rPr>
        <w:t xml:space="preserve">Posiedzenie otworzył i jemu przewodniczył </w:t>
      </w:r>
      <w:r>
        <w:rPr>
          <w:rFonts w:eastAsia="Times New Roman"/>
          <w:b/>
          <w:i/>
          <w:sz w:val="24"/>
          <w:szCs w:val="24"/>
        </w:rPr>
        <w:t>Bogdan</w:t>
      </w:r>
      <w:r>
        <w:rPr>
          <w:rFonts w:eastAsia="Times New Roman"/>
          <w:b/>
          <w:bCs/>
          <w:i/>
          <w:sz w:val="24"/>
          <w:szCs w:val="24"/>
        </w:rPr>
        <w:t xml:space="preserve"> Wankiewicz – Starosta Wałecki.</w:t>
      </w:r>
    </w:p>
    <w:p>
      <w:pPr>
        <w:pStyle w:val="style92"/>
        <w:tabs>
          <w:tab w:leader="none" w:pos="1440" w:val="left"/>
        </w:tabs>
        <w:ind w:hanging="360" w:left="360" w:right="0"/>
        <w:jc w:val="both"/>
        <w:rPr>
          <w:rFonts w:eastAsia="Times New Roman"/>
          <w:i/>
          <w:sz w:val="24"/>
          <w:szCs w:val="24"/>
        </w:rPr>
      </w:pPr>
      <w:r>
        <w:rPr>
          <w:rFonts w:eastAsia="Times New Roman"/>
          <w:i/>
          <w:sz w:val="24"/>
          <w:szCs w:val="24"/>
        </w:rPr>
        <w:t>Na podstawie listy obecności stwierdził quorum (obecni wszyscy Członkowie Zarządu Powiatu</w:t>
      </w:r>
    </w:p>
    <w:p>
      <w:pPr>
        <w:pStyle w:val="style92"/>
        <w:tabs>
          <w:tab w:leader="none" w:pos="1440" w:val="left"/>
        </w:tabs>
        <w:ind w:hanging="360" w:left="360" w:right="0"/>
        <w:jc w:val="both"/>
        <w:rPr/>
      </w:pPr>
      <w:r>
        <w:rPr/>
      </w:r>
    </w:p>
    <w:p>
      <w:pPr>
        <w:pStyle w:val="style92"/>
        <w:tabs>
          <w:tab w:leader="none" w:pos="1440" w:val="left"/>
        </w:tabs>
        <w:ind w:hanging="360" w:left="360" w:right="0"/>
        <w:jc w:val="both"/>
        <w:rPr>
          <w:rFonts w:eastAsia="Times New Roman"/>
          <w:i/>
          <w:sz w:val="24"/>
          <w:szCs w:val="24"/>
        </w:rPr>
      </w:pPr>
      <w:r>
        <w:rPr>
          <w:rFonts w:eastAsia="Times New Roman"/>
          <w:i/>
          <w:sz w:val="24"/>
          <w:szCs w:val="24"/>
        </w:rPr>
        <w:t xml:space="preserve">Wobec powyższego Zarząd Powiatu może podejmować prawomocne decyzje.  </w:t>
      </w:r>
    </w:p>
    <w:p>
      <w:pPr>
        <w:pStyle w:val="style92"/>
        <w:tabs>
          <w:tab w:leader="none" w:pos="1440" w:val="left"/>
        </w:tabs>
        <w:ind w:hanging="360" w:left="360" w:right="0"/>
        <w:jc w:val="left"/>
        <w:rPr/>
      </w:pPr>
      <w:r>
        <w:rPr/>
      </w:r>
    </w:p>
    <w:p>
      <w:pPr>
        <w:pStyle w:val="style92"/>
        <w:tabs>
          <w:tab w:leader="none" w:pos="1440" w:val="left"/>
        </w:tabs>
        <w:ind w:hanging="360" w:left="360" w:right="0"/>
        <w:jc w:val="both"/>
        <w:rPr>
          <w:b/>
          <w:bCs/>
          <w:sz w:val="24"/>
          <w:szCs w:val="24"/>
        </w:rPr>
      </w:pPr>
      <w:r>
        <w:rPr>
          <w:b/>
          <w:bCs/>
          <w:sz w:val="24"/>
          <w:szCs w:val="24"/>
        </w:rPr>
        <w:t>c) przyjęcie porządku posiedzenia,</w:t>
      </w:r>
    </w:p>
    <w:p>
      <w:pPr>
        <w:pStyle w:val="style111"/>
        <w:spacing w:after="0" w:before="0"/>
        <w:contextualSpacing w:val="false"/>
        <w:jc w:val="both"/>
        <w:rPr/>
      </w:pPr>
      <w:r>
        <w:rPr/>
      </w:r>
    </w:p>
    <w:p>
      <w:pPr>
        <w:pStyle w:val="style111"/>
        <w:spacing w:after="0" w:before="0"/>
        <w:contextualSpacing w:val="false"/>
        <w:jc w:val="both"/>
        <w:rPr>
          <w:i/>
          <w:iCs/>
        </w:rPr>
      </w:pPr>
      <w:r>
        <w:rPr>
          <w:i/>
          <w:iCs/>
        </w:rPr>
      </w:r>
    </w:p>
    <w:p>
      <w:pPr>
        <w:pStyle w:val="style111"/>
        <w:spacing w:after="0" w:before="0"/>
        <w:contextualSpacing w:val="false"/>
        <w:jc w:val="both"/>
        <w:rPr>
          <w:i/>
          <w:iCs/>
          <w:sz w:val="24"/>
          <w:szCs w:val="24"/>
        </w:rPr>
      </w:pPr>
      <w:r>
        <w:rPr>
          <w:i/>
          <w:iCs/>
          <w:sz w:val="24"/>
          <w:szCs w:val="24"/>
        </w:rPr>
        <w:t>Przewodniczący Zarządu zaproponował zmianę porządku posiedzenia poprzez wprowadzenie następującego punktu :</w:t>
      </w:r>
    </w:p>
    <w:p>
      <w:pPr>
        <w:pStyle w:val="style111"/>
        <w:spacing w:after="0" w:before="0"/>
        <w:contextualSpacing w:val="false"/>
        <w:jc w:val="left"/>
        <w:rPr>
          <w:b/>
          <w:bCs/>
          <w:i/>
          <w:iCs/>
          <w:sz w:val="24"/>
          <w:szCs w:val="24"/>
          <w:u w:val="single"/>
        </w:rPr>
      </w:pPr>
      <w:r>
        <w:rPr>
          <w:b/>
          <w:bCs/>
          <w:i/>
          <w:iCs/>
          <w:sz w:val="24"/>
          <w:szCs w:val="24"/>
          <w:u w:val="single"/>
        </w:rPr>
      </w:r>
    </w:p>
    <w:p>
      <w:pPr>
        <w:pStyle w:val="style111"/>
        <w:spacing w:after="0" w:before="0"/>
        <w:contextualSpacing w:val="false"/>
        <w:jc w:val="both"/>
        <w:rPr>
          <w:b/>
          <w:bCs/>
          <w:i/>
          <w:iCs/>
          <w:sz w:val="24"/>
          <w:szCs w:val="24"/>
          <w:u w:val="none"/>
        </w:rPr>
      </w:pPr>
      <w:r>
        <w:rPr>
          <w:b w:val="false"/>
          <w:bCs w:val="false"/>
          <w:i/>
          <w:iCs/>
          <w:sz w:val="24"/>
          <w:szCs w:val="24"/>
          <w:u w:val="none"/>
        </w:rPr>
        <w:t>„</w:t>
      </w:r>
      <w:r>
        <w:rPr>
          <w:b w:val="false"/>
          <w:bCs w:val="false"/>
          <w:i/>
          <w:iCs/>
          <w:sz w:val="24"/>
          <w:szCs w:val="24"/>
          <w:u w:val="none"/>
        </w:rPr>
        <w:t xml:space="preserve">Podjęcie uchwały w sprawie powierzenia pełnienia obowiązków Dyrektora Zespołu Szkół nr 2  w Wałczu" </w:t>
      </w:r>
      <w:r>
        <w:rPr>
          <w:b/>
          <w:bCs/>
          <w:i/>
          <w:iCs/>
          <w:sz w:val="24"/>
          <w:szCs w:val="24"/>
          <w:u w:val="none"/>
        </w:rPr>
        <w:t>– jako punkt 5.</w:t>
      </w:r>
    </w:p>
    <w:p>
      <w:pPr>
        <w:pStyle w:val="style111"/>
        <w:spacing w:after="0" w:before="0"/>
        <w:contextualSpacing w:val="false"/>
        <w:jc w:val="both"/>
        <w:rPr>
          <w:b w:val="false"/>
          <w:bCs w:val="false"/>
          <w:i/>
          <w:iCs/>
          <w:sz w:val="24"/>
          <w:szCs w:val="24"/>
          <w:u w:val="none"/>
        </w:rPr>
      </w:pPr>
      <w:r>
        <w:rPr>
          <w:b w:val="false"/>
          <w:bCs w:val="false"/>
          <w:i/>
          <w:iCs/>
          <w:sz w:val="24"/>
          <w:szCs w:val="24"/>
          <w:u w:val="none"/>
        </w:rPr>
      </w:r>
    </w:p>
    <w:p>
      <w:pPr>
        <w:pStyle w:val="style111"/>
        <w:tabs>
          <w:tab w:leader="none" w:pos="21" w:val="left"/>
        </w:tabs>
        <w:spacing w:after="0" w:before="0"/>
        <w:ind w:hanging="360" w:left="21" w:right="0"/>
        <w:contextualSpacing w:val="false"/>
        <w:jc w:val="both"/>
        <w:rPr>
          <w:rFonts w:cs="Times New Roman" w:eastAsia="Times New Roman"/>
          <w:i/>
          <w:iCs/>
          <w:sz w:val="24"/>
          <w:szCs w:val="24"/>
          <w:lang w:val="pl-PL"/>
        </w:rPr>
      </w:pPr>
      <w:r>
        <w:rPr>
          <w:rFonts w:cs="Times New Roman" w:eastAsia="Times New Roman"/>
          <w:i/>
          <w:iCs/>
          <w:sz w:val="24"/>
          <w:szCs w:val="24"/>
          <w:lang w:val="pl-PL"/>
        </w:rPr>
        <w:tab/>
        <w:t>Pozostałe punkty otrzymałyby numerację kolejną.</w:t>
      </w:r>
    </w:p>
    <w:p>
      <w:pPr>
        <w:pStyle w:val="style92"/>
        <w:tabs>
          <w:tab w:leader="none" w:pos="84" w:val="left"/>
        </w:tabs>
        <w:ind w:hanging="360" w:left="21" w:right="0"/>
        <w:jc w:val="both"/>
        <w:rPr>
          <w:rFonts w:eastAsia="Times New Roman"/>
          <w:i/>
          <w:iCs/>
          <w:sz w:val="24"/>
          <w:szCs w:val="24"/>
        </w:rPr>
      </w:pPr>
      <w:r>
        <w:rPr>
          <w:rFonts w:eastAsia="Times New Roman"/>
          <w:i/>
          <w:iCs/>
          <w:sz w:val="24"/>
          <w:szCs w:val="24"/>
        </w:rPr>
        <w:tab/>
      </w:r>
    </w:p>
    <w:p>
      <w:pPr>
        <w:pStyle w:val="style92"/>
        <w:tabs>
          <w:tab w:leader="none" w:pos="84" w:val="left"/>
        </w:tabs>
        <w:ind w:hanging="360" w:left="21" w:right="0"/>
        <w:jc w:val="both"/>
        <w:rPr>
          <w:rFonts w:eastAsia="Times New Roman"/>
          <w:i/>
          <w:iCs/>
          <w:sz w:val="24"/>
          <w:szCs w:val="24"/>
        </w:rPr>
      </w:pPr>
      <w:r>
        <w:rPr>
          <w:rFonts w:eastAsia="Times New Roman"/>
          <w:i/>
          <w:iCs/>
          <w:sz w:val="24"/>
          <w:szCs w:val="24"/>
        </w:rPr>
        <w:tab/>
        <w:t>Wobec braku innych uwag do przedłożonego projektu porządku posiedzenia Zarządu Powiatu, Starosta poddał niniejszy pod głosowanie.</w:t>
      </w:r>
    </w:p>
    <w:p>
      <w:pPr>
        <w:pStyle w:val="style100"/>
        <w:rPr>
          <w:sz w:val="24"/>
          <w:szCs w:val="24"/>
        </w:rPr>
      </w:pPr>
      <w:r>
        <w:rPr>
          <w:sz w:val="24"/>
          <w:szCs w:val="24"/>
        </w:rPr>
      </w:r>
    </w:p>
    <w:p>
      <w:pPr>
        <w:pStyle w:val="style92"/>
        <w:tabs>
          <w:tab w:leader="none" w:pos="84" w:val="left"/>
        </w:tabs>
        <w:ind w:hanging="360" w:left="21" w:right="0"/>
        <w:jc w:val="both"/>
        <w:rPr>
          <w:rFonts w:eastAsia="Times New Roman"/>
          <w:i/>
          <w:iCs/>
          <w:sz w:val="24"/>
          <w:szCs w:val="24"/>
        </w:rPr>
      </w:pPr>
      <w:r>
        <w:rPr>
          <w:rFonts w:eastAsia="Times New Roman"/>
          <w:i/>
          <w:iCs/>
          <w:sz w:val="24"/>
          <w:szCs w:val="24"/>
        </w:rPr>
        <w:tab/>
        <w:t>W wyniku głosowania porządek posiedzenia Zarządu Powiatu wraz z proponowaną zmianą został przyjęty jednogłośnie.</w:t>
      </w:r>
    </w:p>
    <w:p>
      <w:pPr>
        <w:pStyle w:val="style92"/>
        <w:tabs>
          <w:tab w:leader="none" w:pos="84" w:val="left"/>
        </w:tabs>
        <w:ind w:hanging="360" w:left="21" w:right="0"/>
        <w:jc w:val="left"/>
        <w:rPr>
          <w:sz w:val="24"/>
          <w:szCs w:val="24"/>
        </w:rPr>
      </w:pPr>
      <w:r>
        <w:rPr>
          <w:sz w:val="24"/>
          <w:szCs w:val="24"/>
        </w:rPr>
      </w:r>
    </w:p>
    <w:p>
      <w:pPr>
        <w:pStyle w:val="style92"/>
        <w:tabs>
          <w:tab w:leader="none" w:pos="84" w:val="left"/>
        </w:tabs>
        <w:ind w:hanging="360" w:left="21" w:right="0"/>
        <w:jc w:val="left"/>
        <w:rPr>
          <w:i/>
          <w:iCs/>
          <w:sz w:val="24"/>
          <w:szCs w:val="24"/>
        </w:rPr>
      </w:pPr>
      <w:r>
        <w:rPr>
          <w:i/>
          <w:iCs/>
          <w:sz w:val="24"/>
          <w:szCs w:val="24"/>
        </w:rPr>
        <w:tab/>
        <w:t>Porządek posiedzenia stanowi załącznik nr 3 do protokołu.</w:t>
      </w:r>
    </w:p>
    <w:p>
      <w:pPr>
        <w:pStyle w:val="style92"/>
        <w:tabs>
          <w:tab w:leader="none" w:pos="84" w:val="left"/>
        </w:tabs>
        <w:ind w:hanging="360" w:left="21" w:right="0"/>
        <w:jc w:val="left"/>
        <w:rPr>
          <w:i/>
          <w:iCs/>
          <w:sz w:val="24"/>
          <w:szCs w:val="24"/>
        </w:rPr>
      </w:pPr>
      <w:r>
        <w:rPr>
          <w:i/>
          <w:iCs/>
          <w:sz w:val="24"/>
          <w:szCs w:val="24"/>
        </w:rPr>
      </w:r>
    </w:p>
    <w:p>
      <w:pPr>
        <w:pStyle w:val="style92"/>
        <w:tabs>
          <w:tab w:leader="none" w:pos="84" w:val="left"/>
        </w:tabs>
        <w:ind w:hanging="360" w:left="21" w:right="0"/>
        <w:jc w:val="both"/>
        <w:rPr>
          <w:sz w:val="24"/>
          <w:szCs w:val="24"/>
        </w:rPr>
      </w:pPr>
      <w:r>
        <w:rPr>
          <w:sz w:val="24"/>
          <w:szCs w:val="24"/>
        </w:rPr>
      </w:r>
    </w:p>
    <w:p>
      <w:pPr>
        <w:pStyle w:val="style92"/>
        <w:tabs>
          <w:tab w:leader="none" w:pos="84" w:val="left"/>
        </w:tabs>
        <w:ind w:hanging="360" w:left="21" w:right="0"/>
        <w:jc w:val="both"/>
        <w:rPr>
          <w:rFonts w:cs="Times New Roman"/>
          <w:b/>
          <w:color w:val="000000"/>
          <w:sz w:val="24"/>
          <w:szCs w:val="24"/>
        </w:rPr>
      </w:pPr>
      <w:r>
        <w:rPr>
          <w:b/>
          <w:bCs/>
          <w:sz w:val="24"/>
          <w:szCs w:val="24"/>
        </w:rPr>
        <w:tab/>
        <w:t xml:space="preserve">d) </w:t>
      </w:r>
      <w:r>
        <w:rPr>
          <w:rFonts w:cs="Times New Roman"/>
          <w:b/>
          <w:color w:val="000000"/>
          <w:sz w:val="24"/>
          <w:szCs w:val="24"/>
        </w:rPr>
        <w:t xml:space="preserve">przyjęcie protokołu Nr 105/2014 z posiedzenia Zarządu Powiatu. </w:t>
      </w:r>
    </w:p>
    <w:p>
      <w:pPr>
        <w:pStyle w:val="style92"/>
        <w:tabs>
          <w:tab w:leader="none" w:pos="21" w:val="left"/>
        </w:tabs>
        <w:jc w:val="both"/>
        <w:rPr>
          <w:sz w:val="24"/>
          <w:szCs w:val="24"/>
        </w:rPr>
      </w:pPr>
      <w:r>
        <w:rPr>
          <w:sz w:val="24"/>
          <w:szCs w:val="24"/>
        </w:rPr>
      </w:r>
    </w:p>
    <w:p>
      <w:pPr>
        <w:pStyle w:val="style92"/>
        <w:tabs>
          <w:tab w:leader="none" w:pos="84" w:val="left"/>
        </w:tabs>
        <w:ind w:hanging="360" w:left="21" w:right="0"/>
        <w:jc w:val="both"/>
        <w:rPr>
          <w:rFonts w:eastAsia="Times New Roman"/>
          <w:i/>
          <w:iCs/>
          <w:sz w:val="24"/>
          <w:szCs w:val="24"/>
        </w:rPr>
      </w:pPr>
      <w:r>
        <w:rPr>
          <w:rFonts w:eastAsia="Times New Roman"/>
          <w:i/>
          <w:iCs/>
          <w:sz w:val="24"/>
          <w:szCs w:val="24"/>
        </w:rPr>
        <w:tab/>
        <w:t>Wobec braku uwag do protokołu Nr 105</w:t>
      </w:r>
      <w:r>
        <w:rPr>
          <w:rFonts w:cs="Times New Roman"/>
          <w:i/>
          <w:color w:val="000000"/>
          <w:sz w:val="24"/>
          <w:szCs w:val="24"/>
        </w:rPr>
        <w:t>/2014 z posiedzenia Zarządu Powiatu</w:t>
      </w:r>
      <w:r>
        <w:rPr>
          <w:rFonts w:eastAsia="Times New Roman"/>
          <w:i/>
          <w:iCs/>
          <w:sz w:val="24"/>
          <w:szCs w:val="24"/>
        </w:rPr>
        <w:t>, Starosta poddał niniejsze pod głosowanie.</w:t>
      </w:r>
    </w:p>
    <w:p>
      <w:pPr>
        <w:pStyle w:val="style92"/>
        <w:tabs>
          <w:tab w:leader="none" w:pos="84" w:val="left"/>
        </w:tabs>
        <w:ind w:hanging="360" w:left="21" w:right="0"/>
        <w:jc w:val="both"/>
        <w:rPr>
          <w:sz w:val="24"/>
          <w:szCs w:val="24"/>
        </w:rPr>
      </w:pPr>
      <w:r>
        <w:rPr>
          <w:sz w:val="24"/>
          <w:szCs w:val="24"/>
        </w:rPr>
      </w:r>
    </w:p>
    <w:p>
      <w:pPr>
        <w:pStyle w:val="style100"/>
        <w:jc w:val="both"/>
        <w:rPr>
          <w:rFonts w:eastAsia="Times New Roman"/>
          <w:i/>
          <w:iCs/>
          <w:sz w:val="24"/>
          <w:szCs w:val="24"/>
        </w:rPr>
      </w:pPr>
      <w:r>
        <w:rPr>
          <w:rFonts w:eastAsia="Times New Roman"/>
          <w:i/>
          <w:iCs/>
          <w:sz w:val="24"/>
          <w:szCs w:val="24"/>
        </w:rPr>
        <w:tab/>
        <w:t>W wyniku głosowania protokół  Nr 105</w:t>
      </w:r>
      <w:r>
        <w:rPr>
          <w:rFonts w:cs="Times New Roman"/>
          <w:i/>
          <w:color w:val="000000"/>
          <w:sz w:val="24"/>
          <w:szCs w:val="24"/>
        </w:rPr>
        <w:t>/2014 z posiedzenia Zarządu Powiatu</w:t>
      </w:r>
      <w:r>
        <w:rPr>
          <w:rFonts w:eastAsia="Times New Roman"/>
          <w:i/>
          <w:iCs/>
          <w:sz w:val="24"/>
          <w:szCs w:val="24"/>
        </w:rPr>
        <w:t>, został przyjęty jednogłośnie.</w:t>
      </w:r>
    </w:p>
    <w:p>
      <w:pPr>
        <w:pStyle w:val="style92"/>
        <w:jc w:val="left"/>
        <w:rPr>
          <w:b/>
          <w:sz w:val="24"/>
          <w:szCs w:val="24"/>
          <w:u w:val="single"/>
        </w:rPr>
      </w:pPr>
      <w:r>
        <w:rPr>
          <w:b/>
          <w:sz w:val="24"/>
          <w:szCs w:val="24"/>
          <w:u w:val="single"/>
        </w:rPr>
      </w:r>
    </w:p>
    <w:p>
      <w:pPr>
        <w:pStyle w:val="style92"/>
        <w:jc w:val="left"/>
        <w:rPr>
          <w:b/>
          <w:sz w:val="24"/>
          <w:szCs w:val="24"/>
          <w:u w:val="single"/>
        </w:rPr>
      </w:pPr>
      <w:r>
        <w:rPr>
          <w:b/>
          <w:sz w:val="24"/>
          <w:szCs w:val="24"/>
          <w:u w:val="single"/>
        </w:rPr>
      </w:r>
    </w:p>
    <w:p>
      <w:pPr>
        <w:pStyle w:val="style92"/>
        <w:jc w:val="left"/>
        <w:rPr>
          <w:b/>
          <w:sz w:val="24"/>
          <w:szCs w:val="24"/>
          <w:u w:val="single"/>
        </w:rPr>
      </w:pPr>
      <w:r>
        <w:rPr>
          <w:b/>
          <w:sz w:val="24"/>
          <w:szCs w:val="24"/>
          <w:u w:val="single"/>
        </w:rPr>
      </w:r>
    </w:p>
    <w:p>
      <w:pPr>
        <w:pStyle w:val="style92"/>
        <w:rPr>
          <w:b/>
          <w:sz w:val="24"/>
          <w:szCs w:val="24"/>
          <w:u w:val="single"/>
        </w:rPr>
      </w:pPr>
      <w:r>
        <w:rPr>
          <w:b/>
          <w:sz w:val="24"/>
          <w:szCs w:val="24"/>
          <w:u w:val="single"/>
        </w:rPr>
        <w:t>Ad pkt 2</w:t>
      </w:r>
    </w:p>
    <w:p>
      <w:pPr>
        <w:pStyle w:val="style92"/>
        <w:jc w:val="both"/>
        <w:rPr>
          <w:b/>
          <w:sz w:val="24"/>
          <w:szCs w:val="24"/>
        </w:rPr>
      </w:pPr>
      <w:r>
        <w:rPr>
          <w:b/>
          <w:sz w:val="24"/>
          <w:szCs w:val="24"/>
        </w:rPr>
        <w:t>Omówienie materiałów na sesję Rady Powiatu w Wałczu:</w:t>
      </w:r>
    </w:p>
    <w:p>
      <w:pPr>
        <w:pStyle w:val="style92"/>
        <w:jc w:val="both"/>
        <w:rPr/>
      </w:pPr>
      <w:r>
        <w:rPr/>
      </w:r>
    </w:p>
    <w:p>
      <w:pPr>
        <w:pStyle w:val="style92"/>
        <w:jc w:val="left"/>
        <w:rPr>
          <w:sz w:val="24"/>
          <w:szCs w:val="24"/>
        </w:rPr>
      </w:pPr>
      <w:r>
        <w:rPr>
          <w:sz w:val="24"/>
          <w:szCs w:val="24"/>
        </w:rPr>
      </w:r>
    </w:p>
    <w:p>
      <w:pPr>
        <w:pStyle w:val="style92"/>
        <w:jc w:val="both"/>
        <w:rPr>
          <w:b/>
          <w:sz w:val="24"/>
          <w:szCs w:val="24"/>
        </w:rPr>
      </w:pPr>
      <w:r>
        <w:rPr>
          <w:b/>
          <w:sz w:val="24"/>
          <w:szCs w:val="24"/>
        </w:rPr>
        <w:t>a) informacja o stanie bezpieczeństwa przeciwpożarowego i zabezpieczenia przeciwpowodziowego powiatu za 2013 r.</w:t>
      </w:r>
    </w:p>
    <w:p>
      <w:pPr>
        <w:pStyle w:val="style96"/>
        <w:spacing w:after="0" w:before="0"/>
        <w:contextualSpacing w:val="false"/>
        <w:jc w:val="both"/>
        <w:rPr>
          <w:i/>
          <w:sz w:val="20"/>
          <w:szCs w:val="20"/>
        </w:rPr>
      </w:pPr>
      <w:r>
        <w:rPr>
          <w:rFonts w:eastAsia="Times New Roman"/>
          <w:i/>
          <w:iCs/>
          <w:sz w:val="20"/>
          <w:szCs w:val="20"/>
        </w:rPr>
        <w:t xml:space="preserve">W posiedzeniu Zarządu dot. niniejszego punktu uczestniczył </w:t>
      </w:r>
      <w:r>
        <w:rPr>
          <w:bCs/>
          <w:i/>
          <w:sz w:val="20"/>
          <w:szCs w:val="20"/>
        </w:rPr>
        <w:t xml:space="preserve">bryg. mgr inż. </w:t>
      </w:r>
      <w:r>
        <w:rPr>
          <w:i/>
          <w:sz w:val="20"/>
          <w:szCs w:val="20"/>
        </w:rPr>
        <w:t xml:space="preserve"> Kazimierz Maciejewski - Komendant Komendy Powiatowej Państwowej Straży Pożarnej w Wałczu.</w:t>
      </w:r>
    </w:p>
    <w:p>
      <w:pPr>
        <w:pStyle w:val="style96"/>
        <w:spacing w:after="0" w:before="0"/>
        <w:contextualSpacing w:val="false"/>
        <w:jc w:val="center"/>
        <w:rPr>
          <w:i/>
          <w:sz w:val="24"/>
          <w:szCs w:val="24"/>
        </w:rPr>
      </w:pPr>
      <w:r>
        <w:rPr>
          <w:i/>
          <w:sz w:val="24"/>
          <w:szCs w:val="24"/>
        </w:rPr>
      </w:r>
    </w:p>
    <w:p>
      <w:pPr>
        <w:pStyle w:val="style96"/>
        <w:spacing w:after="0" w:before="0"/>
        <w:contextualSpacing w:val="false"/>
        <w:jc w:val="both"/>
        <w:rPr/>
      </w:pPr>
      <w:r>
        <w:rPr/>
      </w:r>
    </w:p>
    <w:p>
      <w:pPr>
        <w:pStyle w:val="style96"/>
        <w:spacing w:after="0" w:before="0"/>
        <w:contextualSpacing w:val="false"/>
        <w:jc w:val="both"/>
        <w:rPr>
          <w:i w:val="false"/>
          <w:iCs w:val="false"/>
          <w:sz w:val="24"/>
          <w:szCs w:val="24"/>
          <w:u w:val="single"/>
        </w:rPr>
      </w:pPr>
      <w:r>
        <w:rPr>
          <w:i w:val="false"/>
          <w:iCs w:val="false"/>
          <w:sz w:val="24"/>
          <w:szCs w:val="24"/>
          <w:u w:val="single"/>
        </w:rPr>
        <w:t>Bogdan Wankiewicz</w:t>
      </w:r>
    </w:p>
    <w:p>
      <w:pPr>
        <w:pStyle w:val="style96"/>
        <w:spacing w:after="0" w:before="0"/>
        <w:contextualSpacing w:val="false"/>
        <w:jc w:val="both"/>
        <w:rPr>
          <w:i w:val="false"/>
          <w:iCs w:val="false"/>
          <w:sz w:val="24"/>
          <w:szCs w:val="24"/>
        </w:rPr>
      </w:pPr>
      <w:r>
        <w:rPr>
          <w:i w:val="false"/>
          <w:iCs w:val="false"/>
          <w:sz w:val="24"/>
          <w:szCs w:val="24"/>
        </w:rPr>
        <w:t xml:space="preserve">Została przedłożona obszerna informacja </w:t>
      </w:r>
      <w:r>
        <w:rPr>
          <w:b w:val="false"/>
          <w:bCs w:val="false"/>
          <w:i w:val="false"/>
          <w:iCs w:val="false"/>
          <w:sz w:val="24"/>
          <w:szCs w:val="24"/>
        </w:rPr>
        <w:t>o stanie bezpieczeństwa przeciwpożarowego                                 i zabezpieczenia przeciwpowodziowego powiatu za 2013 r.</w:t>
      </w:r>
      <w:r>
        <w:rPr>
          <w:i w:val="false"/>
          <w:iCs w:val="false"/>
          <w:sz w:val="24"/>
          <w:szCs w:val="24"/>
        </w:rPr>
        <w:t xml:space="preserve"> Wszystkie działania podejmowane                          w 2013 roku zostały szczegółowo opisane. Proszę Pana Komendanta o krótką informację, na co szczególnie powinniśmy zwrócić uwagę, żeby uniknąć sytuacji, która miała miejsce w dniu                      30 stycznia 2014 roku w miejscowości Wrzosy, gm. Tuczno, gdzie paliło się  poddasze w budynku mieszkalnym trwała akcja ratownicza i wystąpił problem z hydrantem. </w:t>
      </w:r>
    </w:p>
    <w:p>
      <w:pPr>
        <w:pStyle w:val="style96"/>
        <w:spacing w:after="0" w:before="0"/>
        <w:contextualSpacing w:val="false"/>
        <w:jc w:val="both"/>
        <w:rPr>
          <w:i w:val="false"/>
          <w:iCs w:val="false"/>
          <w:sz w:val="24"/>
          <w:szCs w:val="24"/>
        </w:rPr>
      </w:pPr>
      <w:r>
        <w:rPr>
          <w:i w:val="false"/>
          <w:iCs w:val="false"/>
          <w:sz w:val="24"/>
          <w:szCs w:val="24"/>
        </w:rPr>
      </w:r>
    </w:p>
    <w:p>
      <w:pPr>
        <w:pStyle w:val="style96"/>
        <w:spacing w:after="0" w:before="0"/>
        <w:contextualSpacing w:val="false"/>
        <w:jc w:val="both"/>
        <w:rPr/>
      </w:pPr>
      <w:r>
        <w:rPr/>
      </w:r>
    </w:p>
    <w:p>
      <w:pPr>
        <w:pStyle w:val="style96"/>
        <w:spacing w:after="0" w:before="0"/>
        <w:contextualSpacing w:val="false"/>
        <w:jc w:val="both"/>
        <w:rPr/>
      </w:pPr>
      <w:r>
        <w:rPr/>
      </w:r>
    </w:p>
    <w:p>
      <w:pPr>
        <w:pStyle w:val="style96"/>
        <w:spacing w:after="0" w:before="0"/>
        <w:contextualSpacing w:val="false"/>
        <w:jc w:val="both"/>
        <w:rPr>
          <w:i w:val="false"/>
          <w:iCs w:val="false"/>
          <w:sz w:val="24"/>
          <w:szCs w:val="24"/>
          <w:u w:val="single"/>
        </w:rPr>
      </w:pPr>
      <w:r>
        <w:rPr>
          <w:i w:val="false"/>
          <w:iCs w:val="false"/>
          <w:sz w:val="24"/>
          <w:szCs w:val="24"/>
          <w:u w:val="single"/>
        </w:rPr>
        <w:t>Kazimierz Maciejewski</w:t>
      </w:r>
    </w:p>
    <w:p>
      <w:pPr>
        <w:pStyle w:val="style88"/>
        <w:spacing w:after="0" w:before="0"/>
        <w:contextualSpacing w:val="false"/>
        <w:jc w:val="both"/>
        <w:rPr>
          <w:i w:val="false"/>
          <w:iCs w:val="false"/>
          <w:sz w:val="24"/>
          <w:szCs w:val="24"/>
        </w:rPr>
      </w:pPr>
      <w:r>
        <w:rPr>
          <w:sz w:val="24"/>
        </w:rPr>
        <w:t xml:space="preserve">Zadysponowane na miejsce pożaru zastępy OSP Tuczno i OSP Marcinkowice zastały palące się poddasze budynku w części z dachem pokrytym blachą. Ogniem objęte było wnętrze poddasza, nad jednym z mieszkań z okien dachowych wydobywały się płomienie ognia i występowało silne                   zadymienie. Działania zastępów polegały na podaniu dwóch prądów gaśniczych w natarciu z                drabiny wysuwanej dwuprzęsłowej i drabiny nasadkowej przez okna dachowe i szczytowe do wnętrza palącego się poddasza.  Utrudnieniem w prowadzeniu działań gaśniczych była niska temperatura powietrza oraz  słabe zaopatrzenie wodne, które stanowiła wiejska sieć hydrantowa. Ciśnienie panujące w sieci uniemożliwiło płynne napełnianie wodą zbiorników samochodów pożarniczych i dowiezienie wody do miejsca pożaru. Po podjętej interwencji i wydaniu stosownych poleceń nastąpiło podniesienie ciśnienia do właściwych parametrów poboru wody. </w:t>
      </w:r>
      <w:r>
        <w:rPr>
          <w:i w:val="false"/>
          <w:iCs w:val="false"/>
          <w:sz w:val="24"/>
          <w:szCs w:val="24"/>
        </w:rPr>
        <w:t xml:space="preserve">Jeżeli chodzi o ochronę                przeciwpożarową i możliwość podejmowania działań : siły podstawowego współdziałania stanowi 14 jednostek OSP a w szczególności 8 włączonych do Krajowego Systemu Ratowniczo – Gaśniczego. Podstawowe zabezpieczenie operacyjne powiatu wałeckiego podczas działań interwencyjnych jednostek ochrony przeciwpożarowej stanowi jednostka ratowniczo – gaśnicza Komendy Powiatowej PSP w Wałczu, która realizuje zadania ratownicze w zakresie wszystkich dziedzin ratownictwa ze wsparciem zewnętrznym specjalistycznych grup ratownictwa wodno – nurkowego, wysokościowego i chemicznego. W roku 2013 zostało podjętych 581 działań tj. o 4 zdarzenia  mniej niż w roku ubiegłym. Gdyby nie szkody wyrządzone  przez Orkan Ksawery, to zdarzeń byłoby o 70  mniej, niż w roku ubiegłym. Jednostki OSP na terenie powiatu samodzielnie podejmują działania w około 30,12 % wszystkich zdarzeń. Oznacza to bardzo duże wsparcie dla zabezpieczenia terenu powiatu.  Oceniając cały rok można stwierdzić, że powiat wałecki staje się coraz bezpieczniejszy.                 W celu zwiększenia liczby członków z uprawnieniami do udziału w akcjach ratowniczo - gaśniczych Komenda Powiatowa PSP w Wałczu przeprowadziła w roku 2013  IV- etapowe szkolenie  ratowników Ochotniczych Straży Pożarnych. Przeprowadzony kurs przygotował strażaków z jednostek OSP do efektywnego i bezpiecznego dowodzenia działaniami ratowniczo – gaśniczymi.      Wyszkoliliśmy średnio 40 ratowników w całym powiecie odpowiedzialnych za dowodzenia, to jest zdecydowany potencjał szkoleniowy wprowadzony w jednostkach OSP  i to widać na co dzień w działaniach ratowniczych. </w:t>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Bogdan Wankiewicz</w:t>
      </w:r>
    </w:p>
    <w:p>
      <w:pPr>
        <w:pStyle w:val="style88"/>
        <w:spacing w:after="0" w:before="0"/>
        <w:contextualSpacing w:val="false"/>
        <w:jc w:val="both"/>
        <w:rPr>
          <w:i w:val="false"/>
          <w:iCs w:val="false"/>
          <w:sz w:val="24"/>
          <w:szCs w:val="24"/>
        </w:rPr>
      </w:pPr>
      <w:r>
        <w:rPr>
          <w:i w:val="false"/>
          <w:iCs w:val="false"/>
          <w:sz w:val="24"/>
          <w:szCs w:val="24"/>
        </w:rPr>
        <w:t>Jakie są potrzeby Powiatowej Państwowej Straży Pożarnej w Wałczu ?</w:t>
      </w:r>
    </w:p>
    <w:p>
      <w:pPr>
        <w:pStyle w:val="style88"/>
        <w:spacing w:after="0" w:before="0"/>
        <w:contextualSpacing w:val="false"/>
        <w:jc w:val="both"/>
        <w:rPr>
          <w:u w:val="single"/>
        </w:rPr>
      </w:pPr>
      <w:r>
        <w:rPr>
          <w:u w:val="single"/>
        </w:rPr>
      </w:r>
    </w:p>
    <w:p>
      <w:pPr>
        <w:pStyle w:val="style88"/>
        <w:spacing w:after="0" w:before="0"/>
        <w:contextualSpacing w:val="false"/>
        <w:jc w:val="both"/>
        <w:rPr>
          <w:i w:val="false"/>
          <w:iCs w:val="false"/>
          <w:sz w:val="24"/>
          <w:szCs w:val="24"/>
          <w:u w:val="single"/>
        </w:rPr>
      </w:pPr>
      <w:r>
        <w:rPr>
          <w:i w:val="false"/>
          <w:iCs w:val="false"/>
          <w:sz w:val="24"/>
          <w:szCs w:val="24"/>
          <w:u w:val="single"/>
        </w:rPr>
        <w:t>Kazimierz Maciejewski</w:t>
      </w:r>
    </w:p>
    <w:p>
      <w:pPr>
        <w:pStyle w:val="style88"/>
        <w:spacing w:after="0" w:before="0"/>
        <w:contextualSpacing w:val="false"/>
        <w:jc w:val="both"/>
        <w:rPr>
          <w:i w:val="false"/>
          <w:iCs w:val="false"/>
          <w:sz w:val="24"/>
          <w:szCs w:val="24"/>
        </w:rPr>
      </w:pPr>
      <w:r>
        <w:rPr>
          <w:i w:val="false"/>
          <w:iCs w:val="false"/>
          <w:sz w:val="24"/>
          <w:szCs w:val="24"/>
        </w:rPr>
        <w:t>W celu skutecznej likwidacji skutków zagrożeń występujących w powiecie niezbędna jest wymiana wyeksploatowanych samochodów pożarniczych w jednostce ratowniczo - gaśniczej, a mianowicie: samochodu specjalnego SH – 32 lub alternatywnie SH – 25 do ratownictwa wysokościowego oraz ciężkiego samochodu gaśniczego GCBA 8/32. Istnieje szansa, że samochód do ratownictwa                wysokościowego, w tym roku Powiatowa PSP w Wałczu otrzyma, i będzie to zakup  w 100% finansowany ze środków zewnętrznych. Obecnie mamy samochód  z 18-to metrowym  podnośnikiem, a możemy otrzymać samochód z 25-cio metrowym podnośnikiem, którego  koszt wynosi około 1,2 mln. Potrzebujemy samochodu z  32 metrowym podnośnikiem, który mógłby być używany przy akcjach ratowniczych przy wieżowcu. Ponadto należy pilnie dokonać wymiany  23- letniego ciężkiego samochodu gaśniczego GCBA 8/32. Jelcz, który kwalifikuje się do pilnej wymiany z uwagi na wyeksploatowane techniczne, obniżone możliwości działania podczas działań ratowniczo –             gaśniczych  ze względu na kabinę 3 osobową gdzie brak jest miejsca dla pełnego 6 osobowego zastępu, oraz znaczne koszty eksploatacyjne. Wartość zakupu przedmiotowego samochodu wynosi około 1 milion złotych.  Komendant Wojewódzkiej PSP w Szczecinie w dniu  28 stycznia 2014 r. przekazał informację dotyczącą możliwości składania deklaracji przystąpienia do programu zakupu ciężkich samochodów ratowniczo – gaśniczych z warunkiem deklaracji udziału środków samorządowych. Brak udziału własnego wyklucza z dalszego rozpatrywania.   Korzystając z okazji mojej obecności na dzisiejszym posiedzeniu Zarządu Powiatu zwracam się z prośba o dofinansowanie               zakupy ciężkiego samochodu ratowniczo – gaśniczego w kwocie 50 000,00 złotych.</w:t>
      </w:r>
    </w:p>
    <w:p>
      <w:pPr>
        <w:pStyle w:val="style88"/>
        <w:spacing w:after="0" w:before="0"/>
        <w:contextualSpacing w:val="false"/>
        <w:jc w:val="both"/>
        <w:rPr/>
      </w:pPr>
      <w:r>
        <w:rPr/>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Jerzy Goszczyński</w:t>
      </w:r>
    </w:p>
    <w:p>
      <w:pPr>
        <w:pStyle w:val="style88"/>
        <w:spacing w:after="0" w:before="0"/>
        <w:contextualSpacing w:val="false"/>
        <w:jc w:val="both"/>
        <w:rPr>
          <w:i w:val="false"/>
          <w:iCs w:val="false"/>
          <w:sz w:val="24"/>
          <w:szCs w:val="24"/>
        </w:rPr>
      </w:pPr>
      <w:r>
        <w:rPr>
          <w:i w:val="false"/>
          <w:iCs w:val="false"/>
          <w:sz w:val="24"/>
          <w:szCs w:val="24"/>
        </w:rPr>
        <w:t>Wnioski zawarte w przedłożonej informacji są wyjątkowo rozszerzone w stosunku  do wniosków zawartych w sprawozdaniach w latach poprzednich. W  głównej części dotyczą sytuacji i potrzeb   Ochotniczych Straży Pożarnych z terenu powiatu wałeckiego.  Rozumiem, że Pan Komendant chciał przybliżyć sytuacje tych jednostek, ich potrzeby, stan faktyczny w jakim się znajdują.               Wnioski dotyczące OSP związane są  głównie z zadaniami gmin rozumiem, że dla nas zostały umieszczone tylko informacyjnie.</w:t>
      </w:r>
    </w:p>
    <w:p>
      <w:pPr>
        <w:pStyle w:val="style88"/>
        <w:spacing w:after="0" w:before="0"/>
        <w:contextualSpacing w:val="false"/>
        <w:jc w:val="both"/>
        <w:rPr>
          <w:u w:val="single"/>
        </w:rPr>
      </w:pPr>
      <w:r>
        <w:rPr>
          <w:u w:val="single"/>
        </w:rPr>
      </w:r>
    </w:p>
    <w:p>
      <w:pPr>
        <w:pStyle w:val="style88"/>
        <w:spacing w:after="0" w:before="0"/>
        <w:contextualSpacing w:val="false"/>
        <w:jc w:val="both"/>
        <w:rPr>
          <w:i w:val="false"/>
          <w:iCs w:val="false"/>
          <w:sz w:val="24"/>
          <w:szCs w:val="24"/>
          <w:u w:val="single"/>
        </w:rPr>
      </w:pPr>
      <w:r>
        <w:rPr>
          <w:i w:val="false"/>
          <w:iCs w:val="false"/>
          <w:sz w:val="24"/>
          <w:szCs w:val="24"/>
          <w:u w:val="single"/>
        </w:rPr>
        <w:t>Kazimierz Maciejewski</w:t>
      </w:r>
    </w:p>
    <w:p>
      <w:pPr>
        <w:pStyle w:val="style88"/>
        <w:spacing w:after="0" w:before="0"/>
        <w:contextualSpacing w:val="false"/>
        <w:jc w:val="both"/>
        <w:rPr>
          <w:i w:val="false"/>
          <w:iCs w:val="false"/>
          <w:sz w:val="24"/>
          <w:szCs w:val="24"/>
        </w:rPr>
      </w:pPr>
      <w:r>
        <w:rPr>
          <w:i w:val="false"/>
          <w:iCs w:val="false"/>
          <w:sz w:val="24"/>
          <w:szCs w:val="24"/>
        </w:rPr>
        <w:t>Przedłożona informacja dotyczy</w:t>
      </w:r>
      <w:r>
        <w:rPr>
          <w:b w:val="false"/>
          <w:bCs w:val="false"/>
          <w:i w:val="false"/>
          <w:iCs w:val="false"/>
          <w:sz w:val="24"/>
          <w:szCs w:val="24"/>
        </w:rPr>
        <w:t xml:space="preserve"> stanu bezpieczeństwa przeciwpożarowego i zabezpieczenia                 przeciwpowodziowego na terenie powiatu wałeckiego . W związku z powyższym w informacji             </w:t>
      </w:r>
      <w:r>
        <w:rPr>
          <w:i w:val="false"/>
          <w:iCs w:val="false"/>
          <w:sz w:val="24"/>
          <w:szCs w:val="24"/>
        </w:rPr>
        <w:t xml:space="preserve">zostały przedstawione wnioski związane z działalnością i potrzebami OSP działającymi na terenie powiatu. </w:t>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Jerzy Goszczyński</w:t>
      </w:r>
    </w:p>
    <w:p>
      <w:pPr>
        <w:pStyle w:val="style88"/>
        <w:spacing w:after="0" w:before="0"/>
        <w:contextualSpacing w:val="false"/>
        <w:jc w:val="both"/>
        <w:rPr>
          <w:i w:val="false"/>
          <w:iCs w:val="false"/>
          <w:sz w:val="24"/>
          <w:szCs w:val="24"/>
        </w:rPr>
      </w:pPr>
      <w:r>
        <w:rPr>
          <w:i w:val="false"/>
          <w:iCs w:val="false"/>
          <w:sz w:val="24"/>
          <w:szCs w:val="24"/>
        </w:rPr>
        <w:t>Porównuje tegoroczne wnioski z wnioskami zawartymi w sprawozdaniach z lat poprzednich.                       Rozumiem, że chciał Pan szczególnie podkreślić rolę Ochotniczych Straży Pożarnych w Wałczu.              Zwraca się Pan z prośbą o dofinansowanie zakupu ciężkiego samochodu, i o ile możemy mieć  w tym swój udział, o tyle w stosunku do potrzeb Ochotniczych Straży Pożarnych stanowi to dla             Zarządu  bardziej informacje niż wniosek.</w:t>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Kazimierz Maciejewski</w:t>
      </w:r>
    </w:p>
    <w:p>
      <w:pPr>
        <w:pStyle w:val="style88"/>
        <w:spacing w:after="0" w:before="0"/>
        <w:contextualSpacing w:val="false"/>
        <w:jc w:val="both"/>
        <w:rPr>
          <w:i w:val="false"/>
          <w:iCs w:val="false"/>
          <w:sz w:val="24"/>
          <w:szCs w:val="24"/>
        </w:rPr>
      </w:pPr>
      <w:r>
        <w:rPr>
          <w:i w:val="false"/>
          <w:iCs w:val="false"/>
          <w:sz w:val="24"/>
          <w:szCs w:val="24"/>
        </w:rPr>
        <w:t xml:space="preserve">Wnioski dotyczące potrzeb Ochotniczych Straży Pożarnych stanowią informację, która rzutuje na możliwość podejmowania działań i na całościowe bezpieczeństwo w powiecie wałeckim. </w:t>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Jerzy Goszczyński</w:t>
      </w:r>
    </w:p>
    <w:p>
      <w:pPr>
        <w:pStyle w:val="style88"/>
        <w:spacing w:after="0" w:before="0"/>
        <w:contextualSpacing w:val="false"/>
        <w:jc w:val="both"/>
        <w:rPr>
          <w:i w:val="false"/>
          <w:iCs w:val="false"/>
          <w:sz w:val="24"/>
          <w:szCs w:val="24"/>
        </w:rPr>
      </w:pPr>
      <w:r>
        <w:rPr>
          <w:i w:val="false"/>
          <w:iCs w:val="false"/>
          <w:sz w:val="24"/>
          <w:szCs w:val="24"/>
        </w:rPr>
        <w:t>W szczególnych sytuacj</w:t>
      </w:r>
      <w:r>
        <w:rPr>
          <w:i w:val="false"/>
          <w:iCs w:val="false"/>
          <w:sz w:val="24"/>
          <w:szCs w:val="24"/>
        </w:rPr>
        <w:t>ach</w:t>
      </w:r>
      <w:r>
        <w:rPr>
          <w:i w:val="false"/>
          <w:iCs w:val="false"/>
          <w:sz w:val="24"/>
          <w:szCs w:val="24"/>
        </w:rPr>
        <w:t xml:space="preserve">, w których istnieje potrzeba użycia specjalistycznego sprzętu,  czy Powiatowa PSP w Wałczu posiada  zawarte  porozumienia z innymi jednostkami, które posiadają taki sprzęt ? Czy można na  bieżąco zadysponować sprzętem z innych jednostek? </w:t>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Kazimierz Maciejewski</w:t>
      </w:r>
    </w:p>
    <w:p>
      <w:pPr>
        <w:pStyle w:val="style88"/>
        <w:spacing w:after="0" w:before="0"/>
        <w:contextualSpacing w:val="false"/>
        <w:jc w:val="both"/>
        <w:rPr>
          <w:i w:val="false"/>
          <w:iCs w:val="false"/>
          <w:sz w:val="24"/>
          <w:szCs w:val="24"/>
        </w:rPr>
      </w:pPr>
      <w:r>
        <w:rPr>
          <w:i w:val="false"/>
          <w:iCs w:val="false"/>
          <w:sz w:val="24"/>
          <w:szCs w:val="24"/>
        </w:rPr>
        <w:t xml:space="preserve">Komenda Powiatowa PSP w Wałczu obejmuje powiat wałecki, jako teren własnego działania. W        ramach krajowego systemu ratowniczo – gaśniczego działania ratownicze prowadzone są również poza obszarem własnego działania. Tak jak wcześniej wspominałem powiat wałecki posiada            8  jednostek OSP, które należą do Krajowego Systemu Ratowniczo- Gaśniczego.  Jednostki te  mają  obowiązek korzystania z pewnych atutów, że są w tym Systemie, ale też mają pewne obowiązku         wyposażeniowe  i szkoleniowe. W/w jednostki mają obowiązek uczestniczenia, bez rekompensaty w nadzwyczajnych akcjach ratowniczych na terenie całego powiatu oraz poza obszarem powiatu. Jeżeli siły w ramach obsługi zdarzeń ratowniczych nie są wystarczające albo jest potrzeba wsparcia zewnętrznych specjalistycznych grup ratownictwa wówczas rozdysponowane są  przez                       Wojewódzkie Stanowisko ds. Kierowania. Są określone struktury, plany dysponowania i według tych planów są dysponowane siły w zależności od tego na jaki sprzęt jest zapotrzebowanie. Na przykład jeśli chodzi o grupę specjalistyczną ratownictwa wodno – nurkowego to wówczas będzie kierowana z Piły. </w:t>
      </w:r>
    </w:p>
    <w:p>
      <w:pPr>
        <w:pStyle w:val="style88"/>
        <w:spacing w:after="0" w:before="0"/>
        <w:contextualSpacing w:val="false"/>
        <w:jc w:val="both"/>
        <w:rPr/>
      </w:pPr>
      <w:r>
        <w:rPr/>
      </w:r>
    </w:p>
    <w:p>
      <w:pPr>
        <w:pStyle w:val="style88"/>
        <w:spacing w:after="0" w:before="0"/>
        <w:contextualSpacing w:val="false"/>
        <w:jc w:val="both"/>
        <w:rPr/>
      </w:pPr>
      <w:r>
        <w:rPr/>
      </w:r>
    </w:p>
    <w:p>
      <w:pPr>
        <w:pStyle w:val="style88"/>
        <w:spacing w:after="0" w:before="0"/>
        <w:contextualSpacing w:val="false"/>
        <w:jc w:val="both"/>
        <w:rPr/>
      </w:pPr>
      <w:r>
        <w:rPr/>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Jerzy Goszczyński</w:t>
      </w:r>
    </w:p>
    <w:p>
      <w:pPr>
        <w:pStyle w:val="style88"/>
        <w:spacing w:after="0" w:before="0"/>
        <w:contextualSpacing w:val="false"/>
        <w:jc w:val="both"/>
        <w:rPr>
          <w:i w:val="false"/>
          <w:iCs w:val="false"/>
          <w:sz w:val="24"/>
          <w:szCs w:val="24"/>
        </w:rPr>
      </w:pPr>
      <w:r>
        <w:rPr>
          <w:i w:val="false"/>
          <w:iCs w:val="false"/>
          <w:sz w:val="24"/>
          <w:szCs w:val="24"/>
        </w:rPr>
        <w:t>W informacji w punkcie dotyczącym nieprawidłowości stwierdzonych podczas czynności kontrolno - rozpoznawczych wymieniono Obiekt Przychodni Rejonowej w Wałczu ul. Kościuszkowców 10. czy wymienione nieprawidłowości zostały już usunięte.</w:t>
      </w:r>
    </w:p>
    <w:p>
      <w:pPr>
        <w:pStyle w:val="style88"/>
        <w:spacing w:after="0" w:before="0"/>
        <w:contextualSpacing w:val="false"/>
        <w:jc w:val="both"/>
        <w:rPr/>
      </w:pPr>
      <w:r>
        <w:rPr/>
      </w:r>
    </w:p>
    <w:p>
      <w:pPr>
        <w:pStyle w:val="style88"/>
        <w:spacing w:after="0" w:before="0"/>
        <w:contextualSpacing w:val="false"/>
        <w:jc w:val="both"/>
        <w:rPr>
          <w:i w:val="false"/>
          <w:iCs w:val="false"/>
          <w:sz w:val="24"/>
          <w:szCs w:val="24"/>
          <w:u w:val="single"/>
        </w:rPr>
      </w:pPr>
      <w:r>
        <w:rPr>
          <w:i w:val="false"/>
          <w:iCs w:val="false"/>
          <w:sz w:val="24"/>
          <w:szCs w:val="24"/>
          <w:u w:val="single"/>
        </w:rPr>
        <w:t>Kazimierz Maciejewski</w:t>
      </w:r>
    </w:p>
    <w:p>
      <w:pPr>
        <w:pStyle w:val="style88"/>
        <w:spacing w:after="0" w:before="0"/>
        <w:contextualSpacing w:val="false"/>
        <w:jc w:val="both"/>
        <w:rPr>
          <w:i w:val="false"/>
          <w:iCs w:val="false"/>
          <w:sz w:val="24"/>
          <w:szCs w:val="24"/>
        </w:rPr>
      </w:pPr>
      <w:r>
        <w:rPr>
          <w:i w:val="false"/>
          <w:iCs w:val="false"/>
          <w:sz w:val="24"/>
          <w:szCs w:val="24"/>
        </w:rPr>
        <w:t>Jeszcze nie.</w:t>
      </w:r>
    </w:p>
    <w:p>
      <w:pPr>
        <w:pStyle w:val="style88"/>
        <w:spacing w:after="0" w:before="0"/>
        <w:contextualSpacing w:val="false"/>
        <w:jc w:val="both"/>
        <w:rPr/>
      </w:pPr>
      <w:r>
        <w:rPr/>
      </w:r>
    </w:p>
    <w:p>
      <w:pPr>
        <w:pStyle w:val="style88"/>
        <w:spacing w:after="0" w:before="0"/>
        <w:contextualSpacing w:val="false"/>
        <w:jc w:val="both"/>
        <w:rPr/>
      </w:pPr>
      <w:r>
        <w:rPr/>
      </w:r>
    </w:p>
    <w:p>
      <w:pPr>
        <w:pStyle w:val="style96"/>
        <w:spacing w:after="0" w:before="0"/>
        <w:contextualSpacing w:val="false"/>
        <w:jc w:val="both"/>
        <w:rPr>
          <w:i/>
          <w:sz w:val="24"/>
          <w:szCs w:val="24"/>
        </w:rPr>
      </w:pPr>
      <w:r>
        <w:rPr>
          <w:rFonts w:cs="Times New Roman" w:eastAsia="Times New Roman"/>
          <w:i/>
          <w:iCs/>
          <w:sz w:val="24"/>
          <w:szCs w:val="24"/>
          <w:lang w:bidi="ar-SA" w:eastAsia="pl-PL"/>
        </w:rPr>
        <w:t xml:space="preserve">Wobec braku dalszych uwag Zarząd Powiatu pozytywnie zaopiniował informację na temat </w:t>
      </w:r>
      <w:r>
        <w:rPr>
          <w:i/>
          <w:sz w:val="24"/>
          <w:szCs w:val="24"/>
        </w:rPr>
        <w:t xml:space="preserve">stanu bezpieczeństwa  przeciwpożarowego i zabezpieczenia przeciwpowodziowego powiatu za 2013 r.                i przekazał na najbliższą sesję Rady Powiatu w Wałczu.  </w:t>
      </w:r>
    </w:p>
    <w:p>
      <w:pPr>
        <w:pStyle w:val="style92"/>
        <w:jc w:val="both"/>
        <w:rPr>
          <w:sz w:val="24"/>
          <w:szCs w:val="24"/>
        </w:rPr>
      </w:pPr>
      <w:r>
        <w:rPr>
          <w:sz w:val="24"/>
          <w:szCs w:val="24"/>
        </w:rPr>
      </w:r>
    </w:p>
    <w:p>
      <w:pPr>
        <w:pStyle w:val="style92"/>
        <w:widowControl/>
        <w:suppressAutoHyphens w:val="false"/>
        <w:spacing w:after="0" w:before="28"/>
        <w:contextualSpacing w:val="false"/>
        <w:jc w:val="both"/>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niniejsza stanowi załącznik nr 4 do protokołu.</w:t>
      </w:r>
    </w:p>
    <w:p>
      <w:pPr>
        <w:pStyle w:val="style92"/>
        <w:widowControl/>
        <w:suppressAutoHyphens w:val="false"/>
        <w:spacing w:after="0" w:before="28"/>
        <w:contextualSpacing w:val="false"/>
        <w:jc w:val="both"/>
        <w:textAlignment w:val="auto"/>
        <w:rPr>
          <w:sz w:val="24"/>
          <w:szCs w:val="24"/>
        </w:rPr>
      </w:pPr>
      <w:r>
        <w:rPr>
          <w:sz w:val="24"/>
          <w:szCs w:val="24"/>
        </w:rPr>
      </w:r>
    </w:p>
    <w:p>
      <w:pPr>
        <w:pStyle w:val="style92"/>
        <w:widowControl/>
        <w:suppressAutoHyphens w:val="false"/>
        <w:spacing w:after="0" w:before="28"/>
        <w:contextualSpacing w:val="false"/>
        <w:jc w:val="both"/>
        <w:textAlignment w:val="auto"/>
        <w:rPr>
          <w:sz w:val="24"/>
          <w:szCs w:val="24"/>
        </w:rPr>
      </w:pPr>
      <w:r>
        <w:rPr>
          <w:sz w:val="24"/>
          <w:szCs w:val="24"/>
        </w:rPr>
      </w:r>
    </w:p>
    <w:p>
      <w:pPr>
        <w:pStyle w:val="style92"/>
        <w:widowControl/>
        <w:suppressAutoHyphens w:val="false"/>
        <w:spacing w:after="0" w:before="28"/>
        <w:contextualSpacing w:val="false"/>
        <w:jc w:val="both"/>
        <w:textAlignment w:val="auto"/>
        <w:rPr>
          <w:sz w:val="24"/>
          <w:szCs w:val="24"/>
        </w:rPr>
      </w:pPr>
      <w:r>
        <w:rPr>
          <w:sz w:val="24"/>
          <w:szCs w:val="24"/>
        </w:rPr>
      </w:r>
    </w:p>
    <w:p>
      <w:pPr>
        <w:pStyle w:val="style92"/>
        <w:jc w:val="both"/>
        <w:rPr>
          <w:b/>
          <w:sz w:val="24"/>
          <w:szCs w:val="24"/>
        </w:rPr>
      </w:pPr>
      <w:r>
        <w:rPr>
          <w:b/>
          <w:sz w:val="24"/>
          <w:szCs w:val="24"/>
        </w:rPr>
        <w:t>b) informacja na temat bezpieczeństwa i porządku publicznego w Powiecie Wałeckim za 2013 rok</w:t>
      </w:r>
    </w:p>
    <w:p>
      <w:pPr>
        <w:pStyle w:val="style96"/>
        <w:spacing w:after="0" w:before="0"/>
        <w:contextualSpacing w:val="false"/>
        <w:jc w:val="both"/>
        <w:rPr>
          <w:i/>
          <w:sz w:val="24"/>
          <w:szCs w:val="24"/>
        </w:rPr>
      </w:pPr>
      <w:r>
        <w:rPr>
          <w:rFonts w:eastAsia="Times New Roman"/>
          <w:i/>
          <w:iCs/>
          <w:sz w:val="20"/>
          <w:szCs w:val="20"/>
        </w:rPr>
        <w:t>W posiedzeniu Zarządu dot. niniejszego punktu uczestniczył   podinsp.</w:t>
      </w:r>
      <w:r>
        <w:rPr>
          <w:i/>
          <w:sz w:val="20"/>
          <w:szCs w:val="20"/>
        </w:rPr>
        <w:t xml:space="preserve"> Jacek Cegieła - Komendant Powiatowy Policji w Wałczu oraz Piotr Łosiewski – Prokurator  Rejonowy w Wałczu</w:t>
      </w:r>
      <w:r>
        <w:rPr>
          <w:i/>
          <w:sz w:val="24"/>
          <w:szCs w:val="24"/>
        </w:rPr>
        <w:t>.</w:t>
      </w:r>
    </w:p>
    <w:p>
      <w:pPr>
        <w:pStyle w:val="style102"/>
        <w:shd w:fill="FFFFFF" w:val="clear"/>
        <w:tabs>
          <w:tab w:leader="none" w:pos="709" w:val="left"/>
        </w:tabs>
        <w:spacing w:after="0" w:before="120"/>
        <w:ind w:hanging="0" w:left="0" w:right="0"/>
        <w:contextualSpacing w:val="false"/>
        <w:jc w:val="left"/>
        <w:rPr>
          <w:sz w:val="24"/>
          <w:szCs w:val="24"/>
        </w:rPr>
      </w:pPr>
      <w:r>
        <w:rPr>
          <w:sz w:val="24"/>
          <w:szCs w:val="24"/>
        </w:rPr>
      </w:r>
    </w:p>
    <w:p>
      <w:pPr>
        <w:pStyle w:val="style102"/>
        <w:shd w:fill="FFFFFF" w:val="clear"/>
        <w:tabs>
          <w:tab w:leader="none" w:pos="709" w:val="left"/>
        </w:tabs>
        <w:spacing w:after="0" w:before="0"/>
        <w:ind w:hanging="0" w:left="0" w:right="0"/>
        <w:contextualSpacing w:val="false"/>
        <w:jc w:val="left"/>
        <w:rPr>
          <w:sz w:val="24"/>
          <w:szCs w:val="24"/>
          <w:u w:val="single"/>
        </w:rPr>
      </w:pPr>
      <w:r>
        <w:rPr>
          <w:sz w:val="24"/>
          <w:szCs w:val="24"/>
          <w:u w:val="single"/>
        </w:rPr>
        <w:t>Jacek Cegieła</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sz w:val="24"/>
          <w:szCs w:val="24"/>
        </w:rPr>
        <w:t xml:space="preserve">Komenda Powiatowa Policji w Wałczu w 2013 roku realizowała cele wskazane w ustawie o Policji, zadania wynikające z wprowadzenia priorytetów Komendanta Głównego Policji na lata 2013-2015 oraz wynikające z Powiatowego Programu Zapobiegania Przestępczości oraz Ochrony Bezpieczeństwa Obywateli i Porządku Publicznego na lata 2011-2014. Przeprowadzone analizy wskazują, że zanotowaliśmy spadek ilości przestępstw w stosunku do roku 2012. W roku 2013 zanotowaliśmy wzrost ujawnionych przestępstw narkotykowych tj. o 28 więcej niż w roku 2012.  Wykrywalność sprawców przestępstw popełnionych na terenie Powiatu Wałeckiego jest na poziomie roku ubiegłego, w tym: wykrywalność przestępstw kryminalnych 61,37% oraz przestępstw w kategorii 17x7 czyli tych które są najbardziej dokuczliwe dla społeczeństwa 48,18%. Kategoria przestępstw 17x7 obejmuje: bójki lub pobicia, uszczerbek na zdrowiu, kradzież cudzej rzeczy, kradzież z włamaniem, rozbój, kradzież i wymuszenie rozbójnicze, uszkodzenie rzeczy. Komenda Powiatowa Policji w Wałczu osiągnęła znacznie wyższą wykrywalność przestępstw niż średnia wykrywalności województwa zachodniopomorskiego i średnia krajowa. Ilość przestępstw dotyczących uszkodzenia mienia nieznacznie spadła co jest dobrą informacją, jednakże w kolejnym roku nasze działania będą jeszcze bardziej nasilone, w celu jeszcze większej ilości zatrzymań sprawców tych przestępstw oraz wyeliminowania zachowań chuligańskich. Do tego celu zostanie wykorzystany monitoring miasta. W 2013 roku na drogach powiatu wałeckiego, zaistniało 613 zdarzeń, w tym 54 wypadki drogowe, w których 10 osób poniosło śmierć, a 67 osób doznało obrażeń ciała. W porównaniu do 2012 roku odnotowano wzrost liczby wypadków o 8%, wzrost liczby zabitych o 25%, wzrost liczby rannych o 20% oraz wzrost kolizji o 9%. Funkcjonariusze Komendy Powiatowej Policji w Wałczu zatrzymali w 2013 roku 101 nietrzeźwych kierujących oraz 42 kierujących w stanie po spożyciu alkoholu. Nietrzeźwi uczestnicy ruchu spowodowali łącznie 14 zdarzeń drogowych podczas, których śmierć poniosło 6 osób a 6 zostało rannych co oznacza, że 60% ofiar śmiertelnych w naszym powiecie to uczestnicy wypadków drogowych z udziałem nietrzeźwych. Łącznie 44 wypadki były spowodowane przez trzeźwych kierowców 7 wypadków było spowodowanych przez nietrzeźwych kierowców, co stanowi 13%. Trzy wypadki zostały spowodowane przez nietrzeźwych pieszych,  z czego dwie osoby poniosły śmierć. Wypadek spowodowany przez nietrzeźwego kierowcę w Kamieniu Pomorskim spowodowały, że  temat trzeźwości kierowców jest  priorytetowym tematem. Wojewódzki Komendant Policji wprowadził zadanie „trzeźwość” i w wielu miejscach o różnych godzinach policjanci kontrolują stan trzeźwości kierowców. Ponadto w roku 2013 r. wykonano 6934 ośmiogodzinne służby patrolowe  w ciągu roku co oznacza, że 19 policjantów dziennie było w terenie.  Są dwa wskaźniki  wykorzystania służb patrolowych i dzielnicowych. Wskaźnik satysfakcji wykorzystania służby patrolowej wynosi 51% , dzielnicowi 47% . Oznacza to, że te służby kierowane były do swoich podstawowych zadań,  nie były nadmiernie wykorzystywane w konwojach, do nadzorowania osób nietrzeźwych oraz nie wykonywały innych zadań. </w:t>
      </w:r>
      <w:r>
        <w:rPr>
          <w:rFonts w:cs="Arial" w:eastAsia="Arial"/>
          <w:sz w:val="24"/>
          <w:szCs w:val="24"/>
        </w:rPr>
        <w:t xml:space="preserve">W roku 2013 szczególnym nadzorem objęto zagadnienie czasu reakcji na </w:t>
      </w:r>
      <w:r>
        <w:rPr>
          <w:sz w:val="24"/>
          <w:szCs w:val="24"/>
        </w:rPr>
        <w:t>zdarzenie, czyli czas od chwili przyjęcia zgłoszenia do momentu dotarcia na miejsce interwencji. Wszystkie jednostki garnizonu zachodniopomorskiego otrzymały czas w którym powinny się zmieścić. Na terenie działania Kome</w:t>
      </w:r>
      <w:r>
        <w:rPr>
          <w:b w:val="false"/>
          <w:bCs w:val="false"/>
          <w:sz w:val="24"/>
          <w:szCs w:val="24"/>
        </w:rPr>
        <w:t>ndy Powiatowej Policji w Wałczu czas reakcji na zdarzenie w terenie miejskim nie powinien przekroczyć 9 minut a na terenie wiejskim nie powinien być większy niż 17 minut. Dzięki systematyczn</w:t>
      </w:r>
      <w:r>
        <w:rPr>
          <w:sz w:val="24"/>
          <w:szCs w:val="24"/>
        </w:rPr>
        <w:t xml:space="preserve">emu nadzorowi i dołożeniu wszelkich starań ze strony </w:t>
      </w:r>
      <w:r>
        <w:rPr>
          <w:b w:val="false"/>
          <w:bCs w:val="false"/>
          <w:sz w:val="24"/>
          <w:szCs w:val="24"/>
        </w:rPr>
        <w:t>funkcjonariuszy KPP w Wałczu średni czas reakcji na zdarzenie w terenie miejskim wyniósł 6 minut 52 sek. a w terenie wiejskim 10 minut 28 sek. Powracając do osób nietrzeźwych, w pomieszczeniach dla osób zatrzymanych przetrzymywaliśmy w 2013 roku 696 osób w porównaniu do roku 2012, gdzie było 652 nietrzeźwych jest więcej o 44 osoby. Wśród zatrzymanych 237 osoby zatrzymanych podejrzanych o popełnienie przestępstwa, 143 osoby zatrzymane na polecenie sądu i prokuratury  i 316 osób zatrzymanych do wytrzeźwienia. W sytuacji zatrzymywanych osób do wytrzeźwienia, które są  patologicznie upojonych alkoholem  powinien być obecny lekarz. Po  wizycie z Mechanizmu Prewencyjnego Rzecznika Praw Obywatelskich, został skierowany  wniosek  do Komendanta Głównego Policji o braku stałej opieki  lekarskiej w PDOZ. Jak co roku prowadziliśmy działania profilaktyczne poczynając od grup przedszkolnych do seniorów. Łącznie w roku 2013 przeprowadziliśmy 824 spotkania. Z seniorami omawiane były szczególnie zagadnienia dotyczące sposobów okradania osób starszych miedzy innym oszustw „na wnuczka”, „na szklankę wody”, „na cygankę”, które przyniosły efekty. Gościliśmy również w Powiatowej Komendzie Polcji  dzieci z rożnych grup wiekowych wałeckich przedszkoli. Aktywnie uczestniczyliśmy w okresie przerw zimowych i wakacji w powołanym przez Pana Starostę Wałeckiego Powiatowym Zespole ds. Kontroli Organizacji i Bezpieczeństwa Wypoczynku Dzieci i Młodzieży, gdzie kontrolowaliśmy miejsca zbiorowego wypoczynku. Współpracowaliśmy z księżmi kapucynami. W roku 2014 priorytetowym zadaniem będzie bezpieczeństwo uczestników ruchu drogowego, kontynuowanie działań zmierzających do eliminowania z ruchu nietrzeźwych kierujących oraz kierujących poruszających się po drogach z nadmierną prędkością, zwiększenie ilości służb w terenie, ujawnienie jak największej liczby sprawców przestępstw narkotykowych oraz zwalczanie przestępczości gospodarczej.</w:t>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Jerzy Goszczyński</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Z przedłożonej informacji wynika, że obserwuje się znaczn</w:t>
      </w:r>
      <w:r>
        <w:rPr>
          <w:b w:val="false"/>
          <w:bCs w:val="false"/>
          <w:sz w:val="24"/>
          <w:szCs w:val="24"/>
        </w:rPr>
        <w:t>ą</w:t>
      </w:r>
      <w:r>
        <w:rPr>
          <w:b w:val="false"/>
          <w:bCs w:val="false"/>
          <w:sz w:val="24"/>
          <w:szCs w:val="24"/>
        </w:rPr>
        <w:t xml:space="preserve"> </w:t>
      </w:r>
      <w:r>
        <w:rPr>
          <w:b w:val="false"/>
          <w:bCs w:val="false"/>
          <w:sz w:val="24"/>
          <w:szCs w:val="24"/>
        </w:rPr>
        <w:t>poprawę</w:t>
      </w:r>
      <w:r>
        <w:rPr>
          <w:b w:val="false"/>
          <w:bCs w:val="false"/>
          <w:sz w:val="24"/>
          <w:szCs w:val="24"/>
        </w:rPr>
        <w:t xml:space="preserve"> efektywności służby  patrolowej.  Czy to świadczy o  uzupełnieniu kadry, czy o wiele większej aktywność  policjantów? </w:t>
      </w:r>
    </w:p>
    <w:p>
      <w:pPr>
        <w:pStyle w:val="style102"/>
        <w:shd w:fill="FFFFFF" w:val="clear"/>
        <w:tabs>
          <w:tab w:leader="none" w:pos="709" w:val="left"/>
        </w:tabs>
        <w:spacing w:after="0" w:before="12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Jacek Cegieła</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Nie udało  się skierować do służby takiej samej ilości policjantów co w ubiegłym roku, natomiast samych służb stricte patrolowych czyli policjantów, którzy zajmują się tymi wykroczeniami to w 2012 roku wykonano ponad 3723 służby a w roku 2013 -  3976. Co oznacza, że tych stricte patrolowych służb zostało wykonanych więcej. W roku 2013 kierowaliśmy również służby kryminalne do służby patrolowej. Ogólnie mówiąc zwiększona liczba policjantów, służb i zwiększona aktywność. </w:t>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Jerzy Goszczyński</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Niezmiennie podkreślam  rolę  pracy Powiatowej Komendy Policji z dziećmi i młodzieżą. Są to działania szczególnie godne podkreślenia. Praca z dziećmi nie od razu przynosi określony efekt, ale jest to w jakiś sposób wychowywanie  kolejnego pokolenia, które  nie będzie uważało policji za wroga tylko za sojusznika w kwestii bezpieczeństwa. </w:t>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Jacek Cegieła</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Zgadam się. Jest to bardzo ważny element. Od Komendanta zależy ilość działań profilaktycznych. Powinna to być osoba która ma podejście do dzieci, potrafi zainteresować. Poświęciłem czas Pani Beaty Budzyń, która jest oficerem prasowym, współpracuje z mediami i głównie zajmuje się działalnością profilaktyczną. </w:t>
      </w:r>
    </w:p>
    <w:p>
      <w:pPr>
        <w:pStyle w:val="style102"/>
        <w:shd w:fill="FFFFFF" w:val="clear"/>
        <w:tabs>
          <w:tab w:leader="none" w:pos="709" w:val="left"/>
        </w:tabs>
        <w:spacing w:after="0" w:before="0"/>
        <w:ind w:hanging="0" w:left="0" w:right="0"/>
        <w:contextualSpacing w:val="false"/>
        <w:jc w:val="both"/>
        <w:rPr>
          <w:sz w:val="24"/>
          <w:szCs w:val="24"/>
          <w:u w:val="single"/>
        </w:rPr>
      </w:pPr>
      <w:r>
        <w:rPr>
          <w:sz w:val="24"/>
          <w:szCs w:val="24"/>
          <w:u w:val="single"/>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 xml:space="preserve">Tadeusz Łożecki </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Jaki wpływ na wykrywalność przestępstw ma monitoring miasta Wałcza? Czy przenośne radary gminne  wpierają działania Powiatowej Komendy Policji? Czy ma to zauważalny wpływ na bezpieczeństwo na drodze?</w:t>
      </w:r>
    </w:p>
    <w:p>
      <w:pPr>
        <w:pStyle w:val="style102"/>
        <w:shd w:fill="FFFFFF" w:val="clear"/>
        <w:tabs>
          <w:tab w:leader="none" w:pos="709" w:val="left"/>
        </w:tabs>
        <w:spacing w:after="0" w:before="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Jacek Cegieła</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Gdy kierowcy wiedzą że gdzieś jest ustawiony radar to zmniejszają prędkość. Trwają prace nad tak zwanym pomiarem odcinkowym, i będzie to miało pozytywny wpływ zmniejszenie nadmiernej prędkości kierowców. Jeżeli na odcinku 15 km  zostaną ustawione dwa mierniki to zmusi kierowcę do tego żeby na całym odcinku jechał z dozwoloną prędkością. W miejscowości Witankowo dochodziło do licznych wypadków, po postawieniu radaru  jest już bezpieczniej i nie ma wypadków. Jeśli chodzi o monitoring, to jest jeszcze mało miejsc monitorowanych i tu jest kłopot. Ponadto wydajny monitoring to taki który jest obsługiwany przez operatora. Na razie nie było nas stać, żeby zatrudnić osobę do 24 godzinnego obsługi monitoringu. Jeżeli miasto Wałcz będzie chciało rozbudować  monitoring, to  będzie trzeba pomyśleć o większej ilości kamer, a jeżeli o większej ilości kamer to o etatach dla operatorów kamer. Po zasileniach kadrowych zamierzam wrócić do obsługi  nocnej. Jeden policjant obserwuje 8 monitorowanych miejsc, to zastępuje  8 patroli w terenie.  Sam w sobie monitoring jest mało wydajny. </w:t>
      </w:r>
    </w:p>
    <w:p>
      <w:pPr>
        <w:pStyle w:val="style102"/>
        <w:shd w:fill="FFFFFF" w:val="clear"/>
        <w:tabs>
          <w:tab w:leader="none" w:pos="709" w:val="left"/>
        </w:tabs>
        <w:spacing w:after="0" w:before="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Bogdan Wankiewicz</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Bardzo proszę Pana Prokuratora o kilka słów w niniejszym temacie. </w:t>
      </w:r>
    </w:p>
    <w:p>
      <w:pPr>
        <w:pStyle w:val="style102"/>
        <w:shd w:fill="FFFFFF" w:val="clear"/>
        <w:tabs>
          <w:tab w:leader="none" w:pos="709" w:val="left"/>
        </w:tabs>
        <w:spacing w:after="0" w:before="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Piotr Łosiewski</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Chciałbym poinformować, iż 2013 roku Prokuratura Rejonowa w Wałczu uzyskała dobre wyniki. W styczniu zatrudniony został młody ale już doświadczony Prokurator, w ten sposób obsadziliśmy roczny wakat po prokuratorze Tadeuszu Mikuckim, który odszedł w stan spoczynku. Dzięki pełnej obsadzie kadrowej było łatwiej wypełniać swoje obowiązki. W roku 2013 wpłynęło do prokuratory Rejonowej w Wałczu 1999 spraw. Z podsumowania Prokuratora Okręgowego wynika, że w ciągu 5 lat największy wpływ spraw odnotowano w 2010 tj.  2279 spraw, a najmniejszy  w 2013 roku. Różnica wpływu to 280 spraw co daje miesięcznie 24 sprawy mniej i to jest zauważalne. W latach 2001 i 2002 roku wpływało ponad 300 spraw miesięcznie, podczas gdy w 2013 roku średnio 166 spraw. Jest to ciekawe pole do rozważań, jakie czynniki wpływają na zmianę przestępczości. W okresie rocznym najmniejszy wpływ spraw  odnotowaliśmy w lutym 119, największy w sierpniu 210 spraw. Ogółem załatwiono 2008 spraw, pozostało nie załatwionych 132 spraw, co stanowi 79 % przeciętnego miesięcznego wpływu na dzień 31 grudnia 2013 roku.  Spośród  569 spraw skierowanych z aktem oskarżenia do sądów  żadna sprawa nie została zwrócona przez Sąd celem uzupełnienia postępowania przygotowawczego. Sądy w sprawach wniesionych przez Prokuratora Rejonowego w Wałczu uniewinniły 2 osoby, w tym prawomocnie 1 osobę. Spośród 11 osób oskarżonych w chwili kierowania aktu oskarżenia  pozostawało tymczasowo aresztowanych.  W roku ubiegłym wystąpiłem o zastosowanie  aresztu tymczasowego  wobec  19 sprawców przestępstw. Nie jest to duża liczba, ale nie staramy się aby nadużywać tego środka, natomiast skuteczność jest 100% to znaczy, że w każdej z tych spraw Sąd podzielił nasze argumenty i uznał, że areszt w tych sprawach jest konieczny. Zastosowano 26 dozorów policji, w  tym  wobec 4 osób połączony z nakazem opuszczenia miejsca zamieszkania wspólnego z pokrzywdzonym oraz wobec 6 osób połączony z zakazem zbliżania i kontaktowania się z pokrzywdzonym. Wobec 14 osób zastosowano  zakaz opuszczania kraju, a rok wcześniej wobec  12 osób.   W celu stworzenia faktycznych możliwości   orzekania przez sądy kar majątkowych  w roku ubiegłym w stosunku do 123 osób oskarżonych wydane zostały postanowienia prokuratorskie o zabezpieczeniu majątkowym. Ogółem  w ubiegłym roku skierowano  67  środki prawne  w postępowaniu cywilnym obejmującym wytoczone powództwa cywilne i wniesione wnioski, rok wcześniej 62 takich środków,  a  liczba spraw  rozpoznanych w tym trybie przez sądy przy udziale prokuratora wyniosła 73, gdy rok wcześniej wynosiła 71. W postępowaniu administracyjnym zbadano ogółem 94 spraw i wniesiono 43 środków prawnych. Należy podkreślić bardzo dobrą współpracę z Wałecką Policją. </w:t>
      </w:r>
    </w:p>
    <w:p>
      <w:pPr>
        <w:pStyle w:val="style102"/>
        <w:shd w:fill="FFFFFF" w:val="clear"/>
        <w:tabs>
          <w:tab w:leader="none" w:pos="709" w:val="left"/>
        </w:tabs>
        <w:spacing w:after="0" w:before="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 xml:space="preserve">Jerzy Goszczyński </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Rysuje się obraz, przedstawiony przez wszystkie służby, zwiększonego poczucia bezpieczeństwa, czy z punktu widzenia Prokuratury może Pan powiedzieć, że nie są to przestępstwa najcięższe i jak wygląda struktura przestępstw na naszym terenie.</w:t>
      </w:r>
    </w:p>
    <w:p>
      <w:pPr>
        <w:pStyle w:val="style102"/>
        <w:shd w:fill="FFFFFF" w:val="clear"/>
        <w:tabs>
          <w:tab w:leader="none" w:pos="709" w:val="left"/>
        </w:tabs>
        <w:spacing w:after="0" w:before="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Piotr Łosiewski</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O strukturze wspomniał już Pan Komendant Powiatowy Policji.  Jest bardzo wiele przestępstw narkotykowych oraz coraz więcej  przestępstw gospodarczych, w tym oszustw w internecie.  Ponadto w listopadzie 2013 r. zostały wprowadzone zmiany w Prawie karnym, przestępstwa popełniane przez nietrzeźwych kierujących rowerami stały się z powrotem wykroczeniami, co na statystykę Prokuratury będzie miało wpływ, bo tych spraw było kilka - kilkanaście miesięcznie. </w:t>
      </w:r>
    </w:p>
    <w:p>
      <w:pPr>
        <w:pStyle w:val="style102"/>
        <w:shd w:fill="FFFFFF" w:val="clear"/>
        <w:tabs>
          <w:tab w:leader="none" w:pos="709" w:val="left"/>
        </w:tabs>
        <w:spacing w:after="0" w:before="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Bogdan Wankiewicz</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Jakie działania należałoby podjąć w stosunku do osób, które w sieci działają na szkodę osób publicznych i nie tylko. Czy można to potraktować jako przestępstwo?</w:t>
      </w:r>
    </w:p>
    <w:p>
      <w:pPr>
        <w:pStyle w:val="style102"/>
        <w:shd w:fill="FFFFFF" w:val="clear"/>
        <w:tabs>
          <w:tab w:leader="none" w:pos="709" w:val="left"/>
        </w:tabs>
        <w:spacing w:after="0" w:before="0"/>
        <w:ind w:hanging="0" w:left="0" w:right="0"/>
        <w:contextualSpacing w:val="false"/>
        <w:jc w:val="both"/>
        <w:rPr>
          <w:sz w:val="24"/>
          <w:szCs w:val="24"/>
        </w:rPr>
      </w:pPr>
      <w:r>
        <w:rPr>
          <w:sz w:val="24"/>
          <w:szCs w:val="24"/>
        </w:rPr>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b w:val="false"/>
          <w:bCs w:val="false"/>
          <w:sz w:val="24"/>
          <w:szCs w:val="24"/>
          <w:u w:val="single"/>
        </w:rPr>
      </w:pPr>
      <w:r>
        <w:rPr>
          <w:b w:val="false"/>
          <w:bCs w:val="false"/>
          <w:sz w:val="24"/>
          <w:szCs w:val="24"/>
          <w:u w:val="single"/>
        </w:rPr>
        <w:t>Piotr Łosiewski</w:t>
      </w:r>
    </w:p>
    <w:p>
      <w:pPr>
        <w:pStyle w:val="style102"/>
        <w:shd w:fill="FFFFFF" w:val="clear"/>
        <w:tabs>
          <w:tab w:leader="none" w:pos="709" w:val="left"/>
        </w:tabs>
        <w:spacing w:after="0" w:before="0"/>
        <w:ind w:hanging="0" w:left="0" w:right="0"/>
        <w:contextualSpacing w:val="false"/>
        <w:jc w:val="both"/>
        <w:rPr>
          <w:b w:val="false"/>
          <w:bCs w:val="false"/>
          <w:sz w:val="24"/>
          <w:szCs w:val="24"/>
        </w:rPr>
      </w:pPr>
      <w:r>
        <w:rPr>
          <w:b w:val="false"/>
          <w:bCs w:val="false"/>
          <w:sz w:val="24"/>
          <w:szCs w:val="24"/>
        </w:rPr>
        <w:t xml:space="preserve">Jest to tak zwany hejting – przestępstwo z nienawiści, bezpodstawne opluwanie kogoś. To nie jest tak, że jest to nie ścigane, jest to kwestia rozważenia, jeżeli ma to cechy nękania możemy to traktować jako przestępstwo z art 190a Kodeksu karnego  - stalking. Czyn musi posiadać pewne znamiona, żeby można było go tak zakwalifikować. Każdy konkretny przypadek musi zostać oceniany indywidualnie, może wyczerpywać przestępstwa różnych znamion od gróźb do znieważenia, pomówienia.  Większość takich spraw jest traktowana jako przestępstwo prywatno skargowe, natomiast decyzją prokuratora generalnego prokuratorzy w tych sprawach przystępują do pewnych działań polegających na podejmowaniu czynności których osoba fizyczna, pokrzywdzony prywatnie nie może wykonać np. zwrócenia się do operatorów telekomunikacyjnych o zniesienie tajemnicy służbowej i udzielenie informacji, która pozwala zidentyfikować podmiot który dzwoni, lub drogą internetową umieszcza wpisy. Bardzo często po zidentyfikowaniu sprawcy dalsze kroki pozostawiamy stronie skarżącej. </w:t>
      </w:r>
    </w:p>
    <w:p>
      <w:pPr>
        <w:pStyle w:val="style102"/>
        <w:shd w:fill="FFFFFF" w:val="clear"/>
        <w:tabs>
          <w:tab w:leader="none" w:pos="709" w:val="left"/>
        </w:tabs>
        <w:spacing w:after="0" w:before="0"/>
        <w:ind w:hanging="0" w:left="0" w:right="0"/>
        <w:contextualSpacing w:val="false"/>
        <w:jc w:val="both"/>
        <w:rPr/>
      </w:pPr>
      <w:r>
        <w:rPr/>
      </w:r>
    </w:p>
    <w:p>
      <w:pPr>
        <w:pStyle w:val="style102"/>
        <w:shd w:fill="FFFFFF" w:val="clear"/>
        <w:tabs>
          <w:tab w:leader="none" w:pos="709" w:val="left"/>
        </w:tabs>
        <w:spacing w:after="0" w:before="0"/>
        <w:ind w:hanging="0" w:left="0" w:right="0"/>
        <w:contextualSpacing w:val="false"/>
        <w:jc w:val="both"/>
        <w:rPr>
          <w:rFonts w:cs="Times New Roman" w:eastAsia="Times New Roman"/>
          <w:i/>
          <w:iCs/>
          <w:sz w:val="24"/>
          <w:szCs w:val="24"/>
          <w:lang w:bidi="ar-SA" w:eastAsia="pl-PL"/>
        </w:rPr>
      </w:pPr>
      <w:r>
        <w:rPr>
          <w:rFonts w:cs="Times New Roman" w:eastAsia="Times New Roman"/>
          <w:i/>
          <w:iCs/>
          <w:sz w:val="24"/>
          <w:szCs w:val="24"/>
          <w:lang w:bidi="ar-SA" w:eastAsia="pl-PL"/>
        </w:rPr>
        <w:t>Informacja Komendy Powiatowej Policji w Wałczu na temat bezpieczeństwa i porządku publicznego w Powiecie Wałeckim w 2013 r. stanowi załącznik nr 5 do protokołu.</w:t>
      </w:r>
    </w:p>
    <w:p>
      <w:pPr>
        <w:pStyle w:val="style92"/>
        <w:widowControl/>
        <w:suppressAutoHyphens w:val="false"/>
        <w:spacing w:after="0" w:before="28"/>
        <w:contextualSpacing w:val="false"/>
        <w:textAlignment w:val="auto"/>
        <w:rPr>
          <w:sz w:val="24"/>
          <w:szCs w:val="24"/>
        </w:rPr>
      </w:pPr>
      <w:r>
        <w:rPr>
          <w:sz w:val="24"/>
          <w:szCs w:val="24"/>
        </w:rPr>
      </w:r>
    </w:p>
    <w:p>
      <w:pPr>
        <w:pStyle w:val="style92"/>
        <w:widowControl/>
        <w:suppressAutoHyphens w:val="false"/>
        <w:spacing w:after="0" w:before="28"/>
        <w:contextualSpacing w:val="false"/>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Prokuratora Rejonowego w Wałczu o stanie postępowań karnych prowadzonych w okresie od 01 stycznia do 31 grudnia 2013 r. stanowi załącznik nr 6 do protokołu.</w:t>
      </w:r>
    </w:p>
    <w:p>
      <w:pPr>
        <w:pStyle w:val="style92"/>
        <w:widowControl/>
        <w:suppressAutoHyphens w:val="false"/>
        <w:spacing w:after="0" w:before="28"/>
        <w:contextualSpacing w:val="false"/>
        <w:textAlignment w:val="auto"/>
        <w:rPr>
          <w:sz w:val="24"/>
          <w:szCs w:val="24"/>
        </w:rPr>
      </w:pPr>
      <w:r>
        <w:rPr>
          <w:sz w:val="24"/>
          <w:szCs w:val="24"/>
        </w:rPr>
      </w:r>
    </w:p>
    <w:p>
      <w:pPr>
        <w:pStyle w:val="style92"/>
        <w:widowControl/>
        <w:suppressAutoHyphens w:val="false"/>
        <w:spacing w:after="0" w:before="28"/>
        <w:contextualSpacing w:val="false"/>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o działalności Straży Miejskiej w Wałczu stanowi załącznik nr 7 do protokołu.</w:t>
      </w:r>
    </w:p>
    <w:p>
      <w:pPr>
        <w:pStyle w:val="style92"/>
        <w:widowControl/>
        <w:suppressAutoHyphens w:val="false"/>
        <w:spacing w:after="0" w:before="28"/>
        <w:contextualSpacing w:val="false"/>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o działalności Straży Gminnej w Wałczu stanowi załącznik nr 8 do protokołu.</w:t>
      </w:r>
    </w:p>
    <w:p>
      <w:pPr>
        <w:pStyle w:val="style92"/>
        <w:widowControl/>
        <w:suppressAutoHyphens w:val="false"/>
        <w:spacing w:after="0" w:before="28"/>
        <w:contextualSpacing w:val="false"/>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o działalności Straży Miejskiej w Człopie stanowi załącznik nr 9 do protokołu.</w:t>
      </w:r>
    </w:p>
    <w:p>
      <w:pPr>
        <w:pStyle w:val="style92"/>
        <w:widowControl/>
        <w:suppressAutoHyphens w:val="false"/>
        <w:spacing w:after="0" w:before="28"/>
        <w:contextualSpacing w:val="false"/>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o działalności Straży Miejskiej w Mirosławcu stanowi załącznik nr 10  do protokołu.</w:t>
      </w:r>
    </w:p>
    <w:p>
      <w:pPr>
        <w:pStyle w:val="style92"/>
        <w:widowControl/>
        <w:suppressAutoHyphens w:val="false"/>
        <w:spacing w:after="0" w:before="28"/>
        <w:contextualSpacing w:val="false"/>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o działalności Straży Miejskiej w Tucznie stanowi załącznik nr 11 do protokołu.</w:t>
      </w:r>
    </w:p>
    <w:p>
      <w:pPr>
        <w:pStyle w:val="style92"/>
        <w:jc w:val="both"/>
        <w:rPr>
          <w:sz w:val="24"/>
          <w:szCs w:val="24"/>
        </w:rPr>
      </w:pPr>
      <w:r>
        <w:rPr>
          <w:sz w:val="24"/>
          <w:szCs w:val="24"/>
        </w:rPr>
      </w:r>
    </w:p>
    <w:p>
      <w:pPr>
        <w:pStyle w:val="style92"/>
        <w:jc w:val="both"/>
        <w:rPr>
          <w:i/>
          <w:sz w:val="24"/>
          <w:szCs w:val="24"/>
        </w:rPr>
      </w:pPr>
      <w:r>
        <w:rPr>
          <w:rFonts w:cs="Times New Roman" w:eastAsia="Times New Roman"/>
          <w:i/>
          <w:iCs/>
          <w:sz w:val="24"/>
          <w:szCs w:val="24"/>
          <w:lang w:bidi="ar-SA" w:eastAsia="pl-PL"/>
        </w:rPr>
        <w:t>Wobec braku dalszych uwag Zarząd Powiatu pozytywnie zaopiniował wszystkie informacje na temat</w:t>
      </w:r>
      <w:r>
        <w:rPr>
          <w:i/>
          <w:sz w:val="24"/>
          <w:szCs w:val="24"/>
        </w:rPr>
        <w:t xml:space="preserve"> bezpieczeństwa i porządku publicznego w Powiecie Wałeckim za 2013 r. i przekazał na najbliższą sesję Rady Powiatu w Wałczu.  </w:t>
      </w:r>
    </w:p>
    <w:p>
      <w:pPr>
        <w:pStyle w:val="style96"/>
        <w:spacing w:after="0" w:before="0"/>
        <w:contextualSpacing w:val="false"/>
        <w:jc w:val="left"/>
        <w:rPr>
          <w:sz w:val="24"/>
          <w:szCs w:val="24"/>
        </w:rPr>
      </w:pPr>
      <w:r>
        <w:rPr>
          <w:sz w:val="24"/>
          <w:szCs w:val="24"/>
        </w:rPr>
      </w:r>
    </w:p>
    <w:p>
      <w:pPr>
        <w:pStyle w:val="style96"/>
        <w:spacing w:after="0" w:before="0"/>
        <w:contextualSpacing w:val="false"/>
        <w:jc w:val="left"/>
        <w:rPr>
          <w:sz w:val="24"/>
          <w:szCs w:val="24"/>
        </w:rPr>
      </w:pPr>
      <w:r>
        <w:rPr>
          <w:sz w:val="24"/>
          <w:szCs w:val="24"/>
        </w:rPr>
      </w:r>
    </w:p>
    <w:p>
      <w:pPr>
        <w:pStyle w:val="style92"/>
        <w:jc w:val="both"/>
        <w:rPr>
          <w:sz w:val="24"/>
          <w:szCs w:val="24"/>
        </w:rPr>
      </w:pPr>
      <w:r>
        <w:rPr>
          <w:sz w:val="24"/>
          <w:szCs w:val="24"/>
        </w:rPr>
      </w:r>
    </w:p>
    <w:p>
      <w:pPr>
        <w:pStyle w:val="style92"/>
        <w:jc w:val="both"/>
        <w:rPr>
          <w:b/>
          <w:sz w:val="24"/>
          <w:szCs w:val="24"/>
        </w:rPr>
      </w:pPr>
      <w:r>
        <w:rPr>
          <w:b/>
          <w:sz w:val="24"/>
          <w:szCs w:val="24"/>
        </w:rPr>
        <w:t xml:space="preserve">c) sprawozdanie z działalności Komisji Bezpieczeństwa i Porządku za 2013 r. </w:t>
      </w:r>
    </w:p>
    <w:p>
      <w:pPr>
        <w:pStyle w:val="style96"/>
        <w:spacing w:after="0" w:before="0"/>
        <w:contextualSpacing w:val="false"/>
        <w:jc w:val="both"/>
        <w:rPr>
          <w:i/>
          <w:sz w:val="24"/>
          <w:szCs w:val="24"/>
        </w:rPr>
      </w:pPr>
      <w:r>
        <w:rPr>
          <w:rFonts w:eastAsia="Times New Roman"/>
          <w:i/>
          <w:iCs/>
          <w:sz w:val="20"/>
          <w:szCs w:val="20"/>
        </w:rPr>
        <w:t xml:space="preserve">W posiedzeniu Zarządu dot. niniejszego punktu uczestniczył </w:t>
      </w:r>
      <w:r>
        <w:rPr>
          <w:bCs/>
          <w:i/>
          <w:sz w:val="20"/>
          <w:szCs w:val="20"/>
        </w:rPr>
        <w:t xml:space="preserve">Wojciech Pastuszak - </w:t>
      </w:r>
      <w:r>
        <w:rPr>
          <w:i/>
          <w:sz w:val="20"/>
          <w:szCs w:val="20"/>
        </w:rPr>
        <w:t>Naczelnik Wydziału Zarządzania Kryzysowego, Bezpieczeństwa  i Spraw Obywatelskich</w:t>
      </w:r>
      <w:r>
        <w:rPr>
          <w:i/>
          <w:sz w:val="24"/>
          <w:szCs w:val="24"/>
        </w:rPr>
        <w:t xml:space="preserve"> w/m</w:t>
      </w:r>
    </w:p>
    <w:p>
      <w:pPr>
        <w:pStyle w:val="style92"/>
        <w:rPr>
          <w:sz w:val="24"/>
          <w:szCs w:val="24"/>
        </w:rPr>
      </w:pPr>
      <w:r>
        <w:rPr>
          <w:sz w:val="24"/>
          <w:szCs w:val="24"/>
        </w:rPr>
      </w:r>
    </w:p>
    <w:p>
      <w:pPr>
        <w:pStyle w:val="style92"/>
        <w:jc w:val="both"/>
        <w:rPr>
          <w:sz w:val="24"/>
          <w:szCs w:val="24"/>
          <w:u w:val="single"/>
        </w:rPr>
      </w:pPr>
      <w:r>
        <w:rPr>
          <w:sz w:val="24"/>
          <w:szCs w:val="24"/>
          <w:u w:val="single"/>
        </w:rPr>
      </w:r>
    </w:p>
    <w:p>
      <w:pPr>
        <w:pStyle w:val="style92"/>
        <w:jc w:val="both"/>
        <w:rPr>
          <w:sz w:val="24"/>
          <w:szCs w:val="24"/>
          <w:u w:val="single"/>
        </w:rPr>
      </w:pPr>
      <w:r>
        <w:rPr>
          <w:sz w:val="24"/>
          <w:szCs w:val="24"/>
          <w:u w:val="single"/>
        </w:rPr>
        <w:t>Bogdan Wankiewicz</w:t>
      </w:r>
    </w:p>
    <w:p>
      <w:pPr>
        <w:pStyle w:val="style92"/>
        <w:jc w:val="both"/>
        <w:rPr>
          <w:sz w:val="24"/>
          <w:szCs w:val="24"/>
        </w:rPr>
      </w:pPr>
      <w:r>
        <w:rPr>
          <w:sz w:val="24"/>
          <w:szCs w:val="24"/>
        </w:rPr>
        <w:t xml:space="preserve">Komisja Bezpieczeństwa i Porządku działa w celu realizacji zadań Starosty w zakresie zwierzchnictwa nad powiatowymi służbami, inspekcjami i strażami oraz zadań określonych w ustawach w zakresie porządku publicznego i bezpieczeństwa obywateli. Do głównych zadań Komisji należy: ocena zagrożeń porządku publicznego i bezpieczeństwa obywateli na terenie powiatu, opiniowanie pracy Policji i innych powiatowych służb, inspekcji i straży,  a także jednostek organizacyjnych wykonujących na terenie powiatu zadania z zakresu porządku publicznego i bezpieczeństwa obywateli, przygotowywanie projektu powiatowego programu zapobiegania przestępczości oraz porządku publicznego i bezpieczeństwa obywateli, opiniowanie projektów innych programów współdziałania Policji i innych powiatowych służb, inspekcji i straży oraz jednostek organizacyjnych wykonujących na terenie powiatu zadania z zakresu porządku publicznego i bezpieczeństwa obywateli. Komisja Bezpieczeństwa i Porządku działa w składzie                 8 osobowym. W pracach Komisji uczestniczy Pan Piotr Łosiewski Prokurator Rejonowy w Wałczu wskazany przez Prokuratora Okręgowego w Koszalinie. Komisja w 2013 oceniła pozytywnie informacje przedstawione:  przez Komendanta Powiatowego Państwowej Straży Pożarnej w Wałczu  o stanie bezpieczeństwa przeciwpożarowego w Powicie Wałeckim za okres od 1 stycznia do 30 listopada 2013 roku, przez Komendanta Powiatowego Policji w Wałczu na temat stanu bezpieczeństwa i porządku publicznego w Powiecie Wałeckim za okres 11 miesięcy 2013 roku. </w:t>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jc w:val="both"/>
        <w:rPr>
          <w:i/>
          <w:sz w:val="24"/>
          <w:szCs w:val="24"/>
        </w:rPr>
      </w:pPr>
      <w:r>
        <w:rPr>
          <w:rFonts w:cs="Times New Roman" w:eastAsia="Times New Roman"/>
          <w:i/>
          <w:iCs/>
          <w:sz w:val="24"/>
          <w:szCs w:val="24"/>
          <w:lang w:bidi="ar-SA" w:eastAsia="pl-PL"/>
        </w:rPr>
        <w:t xml:space="preserve">Wobec braku dalszych uwag Zarząd Powiatu pozytywnie zaopiniował </w:t>
      </w:r>
      <w:r>
        <w:rPr>
          <w:i/>
          <w:sz w:val="24"/>
          <w:szCs w:val="24"/>
        </w:rPr>
        <w:t xml:space="preserve">sprawozdanie z działalności Komisji Bezpieczeństwa i Porządku za 2013 r. i przekazał na najbliższą sesję Rady Powiatu w Wałczu.  </w:t>
      </w:r>
    </w:p>
    <w:p>
      <w:pPr>
        <w:pStyle w:val="style92"/>
        <w:widowControl/>
        <w:suppressAutoHyphens w:val="false"/>
        <w:spacing w:after="0" w:before="28"/>
        <w:contextualSpacing w:val="false"/>
        <w:jc w:val="both"/>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niniejsza stanowi załącznik nr 12 do protokołu.</w:t>
      </w:r>
    </w:p>
    <w:p>
      <w:pPr>
        <w:pStyle w:val="style92"/>
        <w:widowControl/>
        <w:suppressAutoHyphens w:val="false"/>
        <w:spacing w:after="0" w:before="28"/>
        <w:contextualSpacing w:val="false"/>
        <w:jc w:val="both"/>
        <w:textAlignment w:val="auto"/>
        <w:rPr/>
      </w:pPr>
      <w:r>
        <w:rPr/>
      </w:r>
    </w:p>
    <w:p>
      <w:pPr>
        <w:pStyle w:val="style92"/>
        <w:widowControl/>
        <w:suppressAutoHyphens w:val="false"/>
        <w:spacing w:after="0" w:before="28"/>
        <w:contextualSpacing w:val="false"/>
        <w:jc w:val="both"/>
        <w:textAlignment w:val="auto"/>
        <w:rPr/>
      </w:pPr>
      <w:r>
        <w:rPr/>
      </w:r>
    </w:p>
    <w:p>
      <w:pPr>
        <w:pStyle w:val="style92"/>
        <w:jc w:val="both"/>
        <w:rPr>
          <w:b/>
          <w:sz w:val="24"/>
          <w:szCs w:val="24"/>
        </w:rPr>
      </w:pPr>
      <w:r>
        <w:rPr>
          <w:b/>
          <w:sz w:val="24"/>
          <w:szCs w:val="24"/>
        </w:rPr>
        <w:t>d) informacja o realizacji Powiatowego Programu Zapobiegania Przestępczości oraz Ochrony Bezpieczeństwa Obywateli i Porządku Publicznego na lata 2011-2014 za rok 2012.</w:t>
      </w:r>
    </w:p>
    <w:p>
      <w:pPr>
        <w:pStyle w:val="style96"/>
        <w:spacing w:after="0" w:before="0"/>
        <w:contextualSpacing w:val="false"/>
        <w:jc w:val="both"/>
        <w:rPr>
          <w:i/>
          <w:sz w:val="20"/>
          <w:szCs w:val="20"/>
        </w:rPr>
      </w:pPr>
      <w:r>
        <w:rPr>
          <w:rFonts w:eastAsia="Times New Roman"/>
          <w:i/>
          <w:iCs/>
          <w:sz w:val="20"/>
          <w:szCs w:val="20"/>
        </w:rPr>
        <w:t xml:space="preserve">W posiedzeniu Zarządu dot. niniejszego punktu uczestniczył </w:t>
      </w:r>
      <w:r>
        <w:rPr>
          <w:bCs/>
          <w:i/>
          <w:sz w:val="20"/>
          <w:szCs w:val="20"/>
        </w:rPr>
        <w:t xml:space="preserve">Wojciech Pastuszak - </w:t>
      </w:r>
      <w:r>
        <w:rPr>
          <w:i/>
          <w:sz w:val="20"/>
          <w:szCs w:val="20"/>
        </w:rPr>
        <w:t>Naczelnik Wydziału Zarządzania Kryzysowego, Bezpieczeństwa  i Spraw Obywatelskich w/m</w:t>
      </w:r>
    </w:p>
    <w:p>
      <w:pPr>
        <w:pStyle w:val="style92"/>
        <w:jc w:val="both"/>
        <w:rPr>
          <w:sz w:val="24"/>
          <w:szCs w:val="24"/>
          <w:u w:val="single"/>
        </w:rPr>
      </w:pPr>
      <w:r>
        <w:rPr>
          <w:sz w:val="24"/>
          <w:szCs w:val="24"/>
          <w:u w:val="single"/>
        </w:rPr>
      </w:r>
    </w:p>
    <w:p>
      <w:pPr>
        <w:pStyle w:val="style92"/>
        <w:jc w:val="both"/>
        <w:rPr/>
      </w:pPr>
      <w:r>
        <w:rPr/>
      </w:r>
    </w:p>
    <w:p>
      <w:pPr>
        <w:pStyle w:val="style92"/>
        <w:jc w:val="both"/>
        <w:rPr>
          <w:sz w:val="24"/>
          <w:szCs w:val="24"/>
          <w:u w:val="single"/>
        </w:rPr>
      </w:pPr>
      <w:r>
        <w:rPr>
          <w:sz w:val="24"/>
          <w:szCs w:val="24"/>
          <w:u w:val="single"/>
        </w:rPr>
        <w:t>Wojciech Pastuszak</w:t>
      </w:r>
    </w:p>
    <w:p>
      <w:pPr>
        <w:pStyle w:val="style92"/>
        <w:jc w:val="both"/>
        <w:rPr>
          <w:sz w:val="24"/>
          <w:szCs w:val="24"/>
        </w:rPr>
      </w:pPr>
      <w:r>
        <w:rPr>
          <w:sz w:val="24"/>
          <w:szCs w:val="24"/>
        </w:rPr>
        <w:t xml:space="preserve">Jak co roku w realizacji zadań określonych w Powiatowym Programie Zapobiegania Przestępczości oraz Ochrony Bezpieczeństwa  Obywateli i Porządku Publicznego na lata 2011 -2014  uczestniczyło około 40 organizacji, instytucji, szkół. Informacje zawarte w programie są esencją tych wszystkich działań, które podejmowane są przez realizatorów. Oczywiście nie ujmowaliśmy działań, które były przedstawione zarówno przez Pana Komendanta Straży Pożarnej oraz Komendanta Powiatowego Policji w Wałczu. Program uwzględnia wszystkie działania, które miały w ubiegłych latach wpływ na poprawę programu „Razem bezpieczniej” oraz z bieżącej sytuacji społecznej w powiecie. W realizacji tego programu priorytetem objęte są następujące zadania: dalsze ograniczanie ilości przestępstw oraz podnoszenie poziomu ich wykrywalności; wzrost ujawnialności sprawców przestępstw związanych z dystrybucją narkotyków; rozszerzenie zakresu oraz poprawa skuteczności działań w zakresie przeciwdziałania przemocy w rodzinie; dalsze ograniczanie wykroczeń szczególnie dokuczliwych społecznie, a zarazem przeciwdziałanie sytuacjom sprzyjającym popełnianiu przestępstw; nadanie priorytetu zwalczaniu przestępstw i wykroczeń w ruchu drogowym. Wszyscy uczestnicy, realizatorzy programu podjęli wiele działań dla poprawy bezpieczeństwa i to nie tylko takiego bezpieczeństwa którym zajmuje się Pan Komendant Policji ale również bezpieczeństwa sanitarnego, budowlanego, bezpieczeństwa w lasach, szkołach. Szkoły podejmują również dużo działań  starają się zachęcić młodzież do spędzania czasu czy posiadania innych zainteresowań, które odciągną ich myśli od złych aspektów. Realizacja programu pozwoliła na zdiagnozowanie zagrożeń, uściśliła cele i zadania realizowane przez instytucje z terenu powiatu wałeckiego. Działania te w sposób znaczący przyczyniły się do poprawy stanu bezpieczeństwa publicznego oraz bezpieczeństwa obywateli. </w:t>
      </w:r>
    </w:p>
    <w:p>
      <w:pPr>
        <w:pStyle w:val="style92"/>
        <w:jc w:val="both"/>
        <w:rPr>
          <w:sz w:val="24"/>
          <w:szCs w:val="24"/>
        </w:rPr>
      </w:pPr>
      <w:r>
        <w:rPr>
          <w:sz w:val="24"/>
          <w:szCs w:val="24"/>
        </w:rPr>
      </w:r>
    </w:p>
    <w:p>
      <w:pPr>
        <w:pStyle w:val="style92"/>
        <w:jc w:val="both"/>
        <w:rPr/>
      </w:pPr>
      <w:r>
        <w:rPr/>
      </w:r>
    </w:p>
    <w:p>
      <w:pPr>
        <w:pStyle w:val="style92"/>
        <w:jc w:val="both"/>
        <w:rPr>
          <w:sz w:val="24"/>
          <w:szCs w:val="24"/>
          <w:u w:val="single"/>
        </w:rPr>
      </w:pPr>
      <w:r>
        <w:rPr>
          <w:sz w:val="24"/>
          <w:szCs w:val="24"/>
          <w:u w:val="single"/>
        </w:rPr>
        <w:t xml:space="preserve">Bogdan Wankiewicz </w:t>
      </w:r>
    </w:p>
    <w:p>
      <w:pPr>
        <w:pStyle w:val="style92"/>
        <w:jc w:val="both"/>
        <w:rPr>
          <w:sz w:val="24"/>
          <w:szCs w:val="24"/>
        </w:rPr>
      </w:pPr>
      <w:r>
        <w:rPr>
          <w:sz w:val="24"/>
          <w:szCs w:val="24"/>
        </w:rPr>
        <w:t xml:space="preserve">Tak jak już Pan Naczelnik powiedział, jest bardzo wiele działań podejmowanych, które powodują, że nasza młodzież ma inne, lepsze zainteresowania niż te o których wspominali Komendant Policji  Jacek Cegieła i Pan Prokurator  Piotr Łosiewski. Jest w Wałczu  dużo różnych obiektów, które w dużej mierze absorbują młodzież, która spędza czas wolny  w odpowiednim miejscu w odpowiednim czasie. </w:t>
      </w:r>
    </w:p>
    <w:p>
      <w:pPr>
        <w:pStyle w:val="style92"/>
        <w:jc w:val="both"/>
        <w:rPr>
          <w:sz w:val="24"/>
          <w:szCs w:val="24"/>
        </w:rPr>
      </w:pPr>
      <w:r>
        <w:rPr>
          <w:sz w:val="24"/>
          <w:szCs w:val="24"/>
        </w:rPr>
      </w:r>
    </w:p>
    <w:p>
      <w:pPr>
        <w:pStyle w:val="style92"/>
        <w:jc w:val="both"/>
        <w:rPr/>
      </w:pPr>
      <w:r>
        <w:rPr/>
      </w:r>
    </w:p>
    <w:p>
      <w:pPr>
        <w:pStyle w:val="style92"/>
        <w:jc w:val="both"/>
        <w:rPr>
          <w:i/>
          <w:sz w:val="24"/>
          <w:szCs w:val="24"/>
        </w:rPr>
      </w:pPr>
      <w:r>
        <w:rPr>
          <w:rFonts w:cs="Times New Roman" w:eastAsia="Times New Roman"/>
          <w:i/>
          <w:iCs/>
          <w:sz w:val="24"/>
          <w:szCs w:val="24"/>
          <w:lang w:bidi="ar-SA" w:eastAsia="pl-PL"/>
        </w:rPr>
        <w:t xml:space="preserve">Wobec braku dalszych uwag Zarząd Powiatu pozytywnie zaopiniował </w:t>
      </w:r>
      <w:r>
        <w:rPr>
          <w:i/>
          <w:sz w:val="24"/>
          <w:szCs w:val="24"/>
        </w:rPr>
        <w:t xml:space="preserve">informację o realizacji Powiatowego Programu Zapobiegania Przestępczości oraz Ochrony Bezpieczeństwa Obywateli i Porządku Publicznego na lata 2011-2014 za rok 2013 i przekazał na najbliższą sesję Rady Powiatu w Wałczu.  </w:t>
      </w:r>
    </w:p>
    <w:p>
      <w:pPr>
        <w:pStyle w:val="style92"/>
        <w:jc w:val="both"/>
        <w:rPr>
          <w:sz w:val="24"/>
          <w:szCs w:val="24"/>
        </w:rPr>
      </w:pPr>
      <w:r>
        <w:rPr>
          <w:sz w:val="24"/>
          <w:szCs w:val="24"/>
        </w:rPr>
      </w:r>
    </w:p>
    <w:p>
      <w:pPr>
        <w:pStyle w:val="style92"/>
        <w:widowControl/>
        <w:suppressAutoHyphens w:val="false"/>
        <w:spacing w:after="0" w:before="28"/>
        <w:contextualSpacing w:val="false"/>
        <w:jc w:val="both"/>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niniejsza stanowi załącznik nr 13 do protokołu.</w:t>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ind w:hanging="0" w:left="960" w:right="0"/>
        <w:jc w:val="both"/>
        <w:rPr>
          <w:sz w:val="24"/>
          <w:szCs w:val="24"/>
        </w:rPr>
      </w:pPr>
      <w:r>
        <w:rPr>
          <w:sz w:val="24"/>
          <w:szCs w:val="24"/>
        </w:rPr>
      </w:r>
    </w:p>
    <w:p>
      <w:pPr>
        <w:pStyle w:val="style92"/>
        <w:jc w:val="both"/>
        <w:rPr>
          <w:b/>
          <w:sz w:val="24"/>
          <w:szCs w:val="24"/>
        </w:rPr>
      </w:pPr>
      <w:r>
        <w:rPr>
          <w:b/>
          <w:sz w:val="24"/>
          <w:szCs w:val="24"/>
        </w:rPr>
        <w:t xml:space="preserve">e) informacja na temat realizacji Powiatowego Programu Przeciwdziałania Przemocy w Rodzinie na lata 2011-2015 za rok 2013.; </w:t>
      </w:r>
    </w:p>
    <w:p>
      <w:pPr>
        <w:pStyle w:val="style96"/>
        <w:spacing w:after="0" w:before="0"/>
        <w:contextualSpacing w:val="false"/>
        <w:jc w:val="both"/>
        <w:rPr>
          <w:rFonts w:eastAsia="Times New Roman"/>
          <w:i/>
          <w:iCs/>
          <w:sz w:val="20"/>
          <w:szCs w:val="20"/>
        </w:rPr>
      </w:pPr>
      <w:r>
        <w:rPr>
          <w:rFonts w:eastAsia="Times New Roman"/>
          <w:i/>
          <w:iCs/>
          <w:sz w:val="20"/>
          <w:szCs w:val="20"/>
        </w:rPr>
        <w:t xml:space="preserve">W posiedzeniu Zarządu dot. niniejszego punktu uczestniczyły Bożena Terefenko Dyrektor Powiatowego Centrum Pomocy Rodzinie oraz Powiatowy Koordynator Realizacji Krajowego Programu Przeciwdziałania Przemocy w Rodzinie Katarzyna Wierzbińska. </w:t>
      </w:r>
    </w:p>
    <w:p>
      <w:pPr>
        <w:pStyle w:val="style96"/>
        <w:spacing w:after="0" w:before="0"/>
        <w:contextualSpacing w:val="false"/>
        <w:rPr>
          <w:sz w:val="24"/>
          <w:szCs w:val="24"/>
        </w:rPr>
      </w:pPr>
      <w:r>
        <w:rPr>
          <w:sz w:val="24"/>
          <w:szCs w:val="24"/>
        </w:rPr>
      </w:r>
    </w:p>
    <w:p>
      <w:pPr>
        <w:pStyle w:val="style96"/>
        <w:spacing w:after="0" w:before="0"/>
        <w:contextualSpacing w:val="false"/>
        <w:rPr>
          <w:sz w:val="24"/>
          <w:szCs w:val="24"/>
        </w:rPr>
      </w:pPr>
      <w:r>
        <w:rPr>
          <w:sz w:val="24"/>
          <w:szCs w:val="24"/>
        </w:rPr>
      </w:r>
    </w:p>
    <w:p>
      <w:pPr>
        <w:pStyle w:val="style96"/>
        <w:spacing w:after="0" w:before="0"/>
        <w:contextualSpacing w:val="false"/>
        <w:jc w:val="left"/>
        <w:rPr>
          <w:sz w:val="24"/>
          <w:szCs w:val="24"/>
          <w:u w:val="single"/>
        </w:rPr>
      </w:pPr>
      <w:r>
        <w:rPr>
          <w:sz w:val="24"/>
          <w:szCs w:val="24"/>
          <w:u w:val="single"/>
        </w:rPr>
        <w:t>Katarzyna Wierzbińska</w:t>
      </w:r>
    </w:p>
    <w:p>
      <w:pPr>
        <w:pStyle w:val="style96"/>
        <w:spacing w:after="0" w:before="0"/>
        <w:contextualSpacing w:val="false"/>
        <w:jc w:val="both"/>
        <w:rPr>
          <w:sz w:val="24"/>
          <w:szCs w:val="24"/>
        </w:rPr>
      </w:pPr>
      <w:r>
        <w:rPr>
          <w:sz w:val="24"/>
          <w:szCs w:val="24"/>
        </w:rPr>
        <w:t>To był trzeci rok realizacji Powiatowego  Programu Przeciwdziałania Przemocy w Rodzinie. Powiatowe Centrum Pomocy Rodzinie w Wałczu zmieniło siedzibę. Ludzie doceniają tą zmianę. Wnętrze ma bardzo duże znaczenie, komfortowe, aby osoba która przyjdzie po poradę czuła się bezpiecznie.  W każdej gminie w Polsce działają Zespoły Interdyscyplinarne. Przez cały rok 2013 wszystkie gminy powiatu wałeckiego</w:t>
      </w:r>
      <w:r>
        <w:rPr>
          <w:b/>
          <w:sz w:val="24"/>
          <w:szCs w:val="24"/>
        </w:rPr>
        <w:t xml:space="preserve"> </w:t>
      </w:r>
      <w:r>
        <w:rPr>
          <w:sz w:val="24"/>
          <w:szCs w:val="24"/>
        </w:rPr>
        <w:t xml:space="preserve">realizowały zadanie edukowania  społeczeństwa w zakresie przeciwdziałania przemocy w rodzinie poprzez rozpropagowanie  ulotek, broszur, poradników z wiedzą na temat przemocy i współtowarzyszących jej zjawisk: uzależnień, współuzależnień oraz wiedzy dotyczącej radzenia sobie, w tym prawidłowych metod wychowawczych. Ja również uczestniczę w  Miejskim Zespole Interdyscyplinarnym. Odbywały się spotkania Eksperckiego Zespołu Interdyscyplinarnego ds. Przeciwdziałania Przemocy w Rodzinie. Zespół skupia przedstawicieli wszystkich gmin powiatu wałeckiego, reprezentujących instytucje i służby, mogących wypracować lokalne procedury i standardy postępowań w sytuacjach kryzysowych związanych z przemocą w rodzinie. Spotkania mają też na celu wymianę doświadczeń i dobrych praktyk, które okazały się efektywne, i które warto by rozpowszechniać.  Jako jednostka powiatowa współpracujemy z gminami i oceniam ta współpracę bardzo dobrze. W najbliższym czasie będę chciała  zająć się  tym z czego wynika różnica, że w mieście odbyło się ponad 200 spotkań Zespołu a w gminie wiejskiej stosunkowo mało. Społeczeństwo wiejskie różni się od miejskiego, nawet pod wglądem tego że jest to mała społeczność i jednak sąsiad przeciwko sąsiadowi będzie się bał wystąpić dzwoniąc albo będąc świadkiem, a w mieście jest większa anonimowość. Sytuacja kobiet na wsi jest dużo trudniejsza niż w mieście, ponieważ przeciętne wykształcenie ma gorsze, utrudnione dojazdy do miasta, drogie bilety, możliwości zdobycia pracy trudniejsze. </w:t>
      </w:r>
    </w:p>
    <w:p>
      <w:pPr>
        <w:pStyle w:val="style96"/>
        <w:spacing w:after="0" w:before="0"/>
        <w:contextualSpacing w:val="false"/>
        <w:jc w:val="both"/>
        <w:rPr>
          <w:sz w:val="24"/>
          <w:szCs w:val="24"/>
        </w:rPr>
      </w:pPr>
      <w:r>
        <w:rPr>
          <w:sz w:val="24"/>
          <w:szCs w:val="24"/>
        </w:rPr>
      </w:r>
    </w:p>
    <w:p>
      <w:pPr>
        <w:pStyle w:val="style96"/>
        <w:spacing w:after="0" w:before="0"/>
        <w:contextualSpacing w:val="false"/>
        <w:jc w:val="both"/>
        <w:rPr/>
      </w:pPr>
      <w:r>
        <w:rPr/>
      </w:r>
    </w:p>
    <w:p>
      <w:pPr>
        <w:pStyle w:val="style96"/>
        <w:spacing w:after="0" w:before="0"/>
        <w:contextualSpacing w:val="false"/>
        <w:jc w:val="both"/>
        <w:rPr>
          <w:sz w:val="24"/>
          <w:szCs w:val="24"/>
          <w:u w:val="single"/>
        </w:rPr>
      </w:pPr>
      <w:r>
        <w:rPr>
          <w:sz w:val="24"/>
          <w:szCs w:val="24"/>
          <w:u w:val="single"/>
        </w:rPr>
        <w:t>Bogdan Wankiewicz</w:t>
      </w:r>
    </w:p>
    <w:p>
      <w:pPr>
        <w:pStyle w:val="style96"/>
        <w:spacing w:after="0" w:before="0"/>
        <w:contextualSpacing w:val="false"/>
        <w:jc w:val="both"/>
        <w:rPr>
          <w:sz w:val="24"/>
          <w:szCs w:val="24"/>
        </w:rPr>
      </w:pPr>
      <w:r>
        <w:rPr>
          <w:sz w:val="24"/>
          <w:szCs w:val="24"/>
        </w:rPr>
        <w:t>Ile zostało wydanych Niebieskich Kart?</w:t>
      </w:r>
    </w:p>
    <w:p>
      <w:pPr>
        <w:pStyle w:val="style96"/>
        <w:spacing w:after="0" w:before="0"/>
        <w:contextualSpacing w:val="false"/>
        <w:jc w:val="both"/>
        <w:rPr>
          <w:sz w:val="24"/>
          <w:szCs w:val="24"/>
        </w:rPr>
      </w:pPr>
      <w:r>
        <w:rPr>
          <w:sz w:val="24"/>
          <w:szCs w:val="24"/>
        </w:rPr>
      </w:r>
    </w:p>
    <w:p>
      <w:pPr>
        <w:pStyle w:val="style96"/>
        <w:spacing w:after="0" w:before="0"/>
        <w:contextualSpacing w:val="false"/>
        <w:jc w:val="both"/>
        <w:rPr/>
      </w:pPr>
      <w:r>
        <w:rPr/>
      </w:r>
    </w:p>
    <w:p>
      <w:pPr>
        <w:pStyle w:val="style96"/>
        <w:spacing w:after="0" w:before="0"/>
        <w:contextualSpacing w:val="false"/>
        <w:jc w:val="both"/>
        <w:rPr>
          <w:sz w:val="24"/>
          <w:szCs w:val="24"/>
          <w:u w:val="single"/>
        </w:rPr>
      </w:pPr>
      <w:r>
        <w:rPr>
          <w:sz w:val="24"/>
          <w:szCs w:val="24"/>
          <w:u w:val="single"/>
        </w:rPr>
        <w:t>Katarzyna Wierzbińska</w:t>
      </w:r>
    </w:p>
    <w:p>
      <w:pPr>
        <w:pStyle w:val="style96"/>
        <w:spacing w:after="0" w:before="0"/>
        <w:contextualSpacing w:val="false"/>
        <w:jc w:val="both"/>
        <w:rPr>
          <w:sz w:val="24"/>
          <w:szCs w:val="24"/>
        </w:rPr>
      </w:pPr>
      <w:r>
        <w:rPr>
          <w:sz w:val="24"/>
          <w:szCs w:val="24"/>
        </w:rPr>
        <w:t xml:space="preserve">Aktualnie Procedura Niebieskiej Karty jest uruchamiana i prowadzona przez zespoły interdyscyplinarne, do których wpływają informacje o podejrzeniu wystąpienia przemocy.  Zgodnie z obowiązującymi obecnie procedurami, to członkowie zespołów po przyjrzeniu się zgłoszonej sytuacji poprzez przeprowadzenie rozmów i wywiadów z zainteresowanymi osobami,  podejmują decyzje  o ewentualnym podjęciu czynności niezbędnych w związku z uzasadnionym podejrzeniem zaistnienia przemocy w rodzinie, np.  wizytach policjantów wraz z pracownikami socjalnymi w miejscu zamieszkania, motywowanie do skorzystania ze specjalistycznej pomocy. W roku 2013 w powiecie wałeckim zespoły interdyscyplinarne pracowały w sumie nad 171 Niebieskimi Kartami: z czego Zespół Miasta Wałcz 86 Niebieskich Kart , Zespół Gminy Wałcz 30, Niebieskich Kart, Zespół Gminy i Miasta Mirosławiec 25 Niebieskich Kart, Zespół Gminy i Miasta Tuczno – 16 Niebieskich Kart, Zespół Gminy i Miasta Człopa  - 14 Niebieskich Kart. Sytuacja kobiet na wsi jest dużo trudniejsza niż w mieście, ponieważ przeciętne wykształcenie ma gorsze, utrudnione dojazdy do miasta, drogie bilety, możliwości zdobycia pracy trudniejsze. </w:t>
      </w:r>
    </w:p>
    <w:p>
      <w:pPr>
        <w:pStyle w:val="style96"/>
        <w:spacing w:after="0" w:before="0"/>
        <w:contextualSpacing w:val="false"/>
        <w:jc w:val="both"/>
        <w:rPr>
          <w:sz w:val="24"/>
          <w:szCs w:val="24"/>
        </w:rPr>
      </w:pPr>
      <w:r>
        <w:rPr>
          <w:sz w:val="24"/>
          <w:szCs w:val="24"/>
        </w:rPr>
      </w:r>
    </w:p>
    <w:p>
      <w:pPr>
        <w:pStyle w:val="style96"/>
        <w:spacing w:after="0" w:before="0"/>
        <w:contextualSpacing w:val="false"/>
        <w:jc w:val="both"/>
        <w:rPr>
          <w:sz w:val="24"/>
          <w:szCs w:val="24"/>
        </w:rPr>
      </w:pPr>
      <w:r>
        <w:rPr>
          <w:sz w:val="24"/>
          <w:szCs w:val="24"/>
        </w:rPr>
      </w:r>
    </w:p>
    <w:p>
      <w:pPr>
        <w:pStyle w:val="style92"/>
        <w:jc w:val="both"/>
        <w:rPr>
          <w:i/>
          <w:sz w:val="24"/>
          <w:szCs w:val="24"/>
        </w:rPr>
      </w:pPr>
      <w:r>
        <w:rPr>
          <w:rFonts w:cs="Times New Roman" w:eastAsia="Times New Roman"/>
          <w:i/>
          <w:iCs/>
          <w:sz w:val="24"/>
          <w:szCs w:val="24"/>
          <w:lang w:bidi="ar-SA" w:eastAsia="pl-PL"/>
        </w:rPr>
        <w:t xml:space="preserve">Wobec braku dalszych uwag Zarząd Powiatu pozytywnie zaopiniował </w:t>
      </w:r>
      <w:r>
        <w:rPr>
          <w:i/>
          <w:sz w:val="24"/>
          <w:szCs w:val="24"/>
        </w:rPr>
        <w:t xml:space="preserve">informację o realizacji Powiatowego Programu Przeciwdziałania Przemocy w Rodzinie na lata 2011-2015 za rok 2013 i przekazał na najbliższą sesję Rady Powiatu w Wałczu.  </w:t>
      </w:r>
    </w:p>
    <w:p>
      <w:pPr>
        <w:pStyle w:val="style92"/>
        <w:jc w:val="both"/>
        <w:rPr>
          <w:sz w:val="24"/>
          <w:szCs w:val="24"/>
        </w:rPr>
      </w:pPr>
      <w:r>
        <w:rPr>
          <w:sz w:val="24"/>
          <w:szCs w:val="24"/>
        </w:rPr>
      </w:r>
    </w:p>
    <w:p>
      <w:pPr>
        <w:pStyle w:val="style92"/>
        <w:widowControl/>
        <w:suppressAutoHyphens w:val="false"/>
        <w:spacing w:after="0" w:before="28"/>
        <w:contextualSpacing w:val="false"/>
        <w:jc w:val="both"/>
        <w:textAlignment w:val="auto"/>
        <w:rPr>
          <w:rFonts w:cs="Times New Roman" w:eastAsia="Times New Roman"/>
          <w:i/>
          <w:iCs/>
          <w:sz w:val="24"/>
          <w:szCs w:val="24"/>
          <w:lang w:bidi="ar-SA" w:eastAsia="pl-PL"/>
        </w:rPr>
      </w:pPr>
      <w:r>
        <w:rPr>
          <w:rFonts w:cs="Times New Roman" w:eastAsia="Times New Roman"/>
          <w:i/>
          <w:iCs/>
          <w:sz w:val="24"/>
          <w:szCs w:val="24"/>
          <w:lang w:bidi="ar-SA" w:eastAsia="pl-PL"/>
        </w:rPr>
        <w:t>Informacja niniejsza stanowi załącznik nr 14 do protokołu.</w:t>
      </w:r>
    </w:p>
    <w:p>
      <w:pPr>
        <w:pStyle w:val="style92"/>
        <w:jc w:val="both"/>
        <w:rPr>
          <w:sz w:val="24"/>
          <w:szCs w:val="24"/>
        </w:rPr>
      </w:pPr>
      <w:r>
        <w:rPr>
          <w:sz w:val="24"/>
          <w:szCs w:val="24"/>
        </w:rPr>
      </w:r>
    </w:p>
    <w:p>
      <w:pPr>
        <w:pStyle w:val="style92"/>
        <w:jc w:val="left"/>
        <w:rPr>
          <w:i/>
          <w:iCs/>
          <w:sz w:val="24"/>
          <w:szCs w:val="24"/>
        </w:rPr>
      </w:pPr>
      <w:r>
        <w:rPr>
          <w:i/>
          <w:iCs/>
          <w:sz w:val="24"/>
          <w:szCs w:val="24"/>
        </w:rPr>
        <w:t>Przewodniczący Zarządu o godz.10.25 zaproponował 10-cio minutową przerwę.</w:t>
      </w:r>
    </w:p>
    <w:p>
      <w:pPr>
        <w:pStyle w:val="style92"/>
        <w:jc w:val="left"/>
        <w:rPr>
          <w:i/>
          <w:iCs/>
          <w:sz w:val="24"/>
          <w:szCs w:val="24"/>
        </w:rPr>
      </w:pPr>
      <w:r>
        <w:rPr>
          <w:i/>
          <w:iCs/>
          <w:sz w:val="24"/>
          <w:szCs w:val="24"/>
        </w:rPr>
        <w:t>Po przerwie o godz. 10.35 wznowiono posiedzenie Zarządu Powiatu.</w:t>
      </w:r>
    </w:p>
    <w:p>
      <w:pPr>
        <w:pStyle w:val="style92"/>
        <w:rPr>
          <w:sz w:val="24"/>
          <w:szCs w:val="24"/>
        </w:rPr>
      </w:pPr>
      <w:r>
        <w:rPr>
          <w:sz w:val="24"/>
          <w:szCs w:val="24"/>
        </w:rPr>
      </w:r>
    </w:p>
    <w:p>
      <w:pPr>
        <w:pStyle w:val="style92"/>
        <w:jc w:val="both"/>
        <w:rPr/>
      </w:pPr>
      <w:r>
        <w:rPr/>
      </w:r>
    </w:p>
    <w:p>
      <w:pPr>
        <w:pStyle w:val="style92"/>
        <w:jc w:val="both"/>
        <w:rPr>
          <w:b/>
          <w:sz w:val="24"/>
          <w:szCs w:val="24"/>
        </w:rPr>
      </w:pPr>
      <w:r>
        <w:rPr>
          <w:b/>
          <w:sz w:val="24"/>
          <w:szCs w:val="24"/>
        </w:rPr>
        <w:t>f) sprawozdanie z wysokości średnich wynagrodzeń nauczycieli na poszczególnych stopniach awansu zawodowego w szkołach prowadzonych przez jednostkę samorządu terytorialnego.</w:t>
      </w:r>
    </w:p>
    <w:p>
      <w:pPr>
        <w:pStyle w:val="style92"/>
        <w:jc w:val="both"/>
        <w:rPr>
          <w:i/>
          <w:sz w:val="20"/>
          <w:szCs w:val="20"/>
        </w:rPr>
      </w:pPr>
      <w:r>
        <w:rPr>
          <w:i/>
          <w:sz w:val="20"/>
          <w:szCs w:val="20"/>
        </w:rPr>
        <w:t>W posiedzeniu Zarządu dot. niniejszego punktu uczestniczył Józef Kropielnicki - Naczelnik Wydziału Edukacji, Kultury, Turystyki i Sportu w/m.</w:t>
      </w:r>
    </w:p>
    <w:p>
      <w:pPr>
        <w:pStyle w:val="style92"/>
        <w:jc w:val="both"/>
        <w:rPr>
          <w:sz w:val="24"/>
          <w:szCs w:val="24"/>
        </w:rPr>
      </w:pPr>
      <w:r>
        <w:rPr>
          <w:sz w:val="24"/>
          <w:szCs w:val="24"/>
        </w:rPr>
      </w:r>
    </w:p>
    <w:p>
      <w:pPr>
        <w:pStyle w:val="style92"/>
        <w:jc w:val="left"/>
        <w:rPr>
          <w:sz w:val="24"/>
          <w:szCs w:val="24"/>
        </w:rPr>
      </w:pPr>
      <w:r>
        <w:rPr>
          <w:sz w:val="24"/>
          <w:szCs w:val="24"/>
        </w:rPr>
      </w:r>
    </w:p>
    <w:p>
      <w:pPr>
        <w:pStyle w:val="style92"/>
        <w:jc w:val="left"/>
        <w:rPr>
          <w:sz w:val="24"/>
          <w:szCs w:val="24"/>
          <w:u w:val="single"/>
        </w:rPr>
      </w:pPr>
      <w:r>
        <w:rPr>
          <w:sz w:val="24"/>
          <w:szCs w:val="24"/>
          <w:u w:val="single"/>
        </w:rPr>
        <w:t>Bogdan Wankiewicz</w:t>
      </w:r>
    </w:p>
    <w:p>
      <w:pPr>
        <w:pStyle w:val="style92"/>
        <w:jc w:val="both"/>
        <w:rPr>
          <w:sz w:val="24"/>
          <w:szCs w:val="24"/>
        </w:rPr>
      </w:pPr>
      <w:r>
        <w:rPr>
          <w:sz w:val="24"/>
          <w:szCs w:val="24"/>
        </w:rPr>
        <w:t xml:space="preserve">Szczegółowa informacja została przedłożona  Zarządowi Powiatu, proszę Pana Naczelnika o kilka słów uzupełniających do informacji. </w:t>
      </w:r>
    </w:p>
    <w:p>
      <w:pPr>
        <w:pStyle w:val="style92"/>
        <w:jc w:val="left"/>
        <w:rPr>
          <w:sz w:val="24"/>
          <w:szCs w:val="24"/>
        </w:rPr>
      </w:pPr>
      <w:r>
        <w:rPr>
          <w:sz w:val="24"/>
          <w:szCs w:val="24"/>
        </w:rPr>
      </w:r>
    </w:p>
    <w:p>
      <w:pPr>
        <w:pStyle w:val="style92"/>
        <w:jc w:val="left"/>
        <w:rPr>
          <w:sz w:val="24"/>
          <w:szCs w:val="24"/>
          <w:u w:val="single"/>
        </w:rPr>
      </w:pPr>
      <w:r>
        <w:rPr>
          <w:sz w:val="24"/>
          <w:szCs w:val="24"/>
          <w:u w:val="single"/>
        </w:rPr>
        <w:t>Józef Kropielnicki</w:t>
      </w:r>
    </w:p>
    <w:p>
      <w:pPr>
        <w:pStyle w:val="style0"/>
        <w:spacing w:line="100" w:lineRule="atLeast"/>
        <w:jc w:val="both"/>
        <w:rPr>
          <w:sz w:val="24"/>
          <w:szCs w:val="24"/>
        </w:rPr>
      </w:pPr>
      <w:r>
        <w:rPr>
          <w:sz w:val="24"/>
          <w:szCs w:val="24"/>
        </w:rPr>
        <w:t xml:space="preserve">Zgodnie z art. 30a ust. 5 – ustawy z dnia 26 stycznia 1982 r. Karta Nauczyciela  przedłożyłem analizę poniesionych w 2013 roku wydatków na wynagrodzenia nauczycieli w odniesieniu do wysokości średnich wynagrodzeń oraz średniorocznej struktury zatrudnienia nauczycieli na poszczególnych stopniach awansu zawodowego. Zgodnie z przedłożonym sprawozdaniem osiągnięto wysokość średnich wynagrodzeń i nie istnieje konieczność wypłacania nauczycielom kwoty różnicy, o której mowa w ust. 3 cytowanego wyżej przepisu. </w:t>
      </w:r>
    </w:p>
    <w:p>
      <w:pPr>
        <w:pStyle w:val="style0"/>
        <w:spacing w:line="100" w:lineRule="atLeast"/>
        <w:jc w:val="both"/>
        <w:rPr>
          <w:sz w:val="24"/>
          <w:szCs w:val="24"/>
        </w:rPr>
      </w:pPr>
      <w:r>
        <w:rPr>
          <w:sz w:val="24"/>
          <w:szCs w:val="24"/>
        </w:rPr>
      </w:r>
    </w:p>
    <w:p>
      <w:pPr>
        <w:pStyle w:val="style0"/>
        <w:spacing w:line="100" w:lineRule="atLeast"/>
        <w:jc w:val="both"/>
        <w:rPr>
          <w:sz w:val="24"/>
          <w:szCs w:val="24"/>
        </w:rPr>
      </w:pPr>
      <w:r>
        <w:rPr>
          <w:sz w:val="24"/>
          <w:szCs w:val="24"/>
        </w:rPr>
      </w:r>
    </w:p>
    <w:p>
      <w:pPr>
        <w:pStyle w:val="style92"/>
        <w:jc w:val="both"/>
        <w:rPr>
          <w:i/>
          <w:sz w:val="24"/>
          <w:szCs w:val="24"/>
        </w:rPr>
      </w:pPr>
      <w:r>
        <w:rPr>
          <w:i/>
          <w:sz w:val="24"/>
          <w:szCs w:val="24"/>
        </w:rPr>
        <w:t xml:space="preserve">Wobec braku dalszych uwag Zarząd Powiatu pozytywnie zaopiniował sprawozdanie z wysokości średnich wynagrodzeń nauczycieli na poszczególnych stopniach awansu zawodowego w szkołach prowadzonych przez jednostkę samorządu terytorialnego i przekazał na najbliższą sesję Rady Powiatu w Wałczu.  </w:t>
      </w:r>
    </w:p>
    <w:p>
      <w:pPr>
        <w:pStyle w:val="style92"/>
        <w:jc w:val="both"/>
        <w:rPr>
          <w:sz w:val="24"/>
          <w:szCs w:val="24"/>
        </w:rPr>
      </w:pPr>
      <w:r>
        <w:rPr>
          <w:sz w:val="24"/>
          <w:szCs w:val="24"/>
        </w:rPr>
      </w:r>
    </w:p>
    <w:p>
      <w:pPr>
        <w:pStyle w:val="style92"/>
        <w:jc w:val="both"/>
        <w:rPr>
          <w:i/>
          <w:sz w:val="24"/>
          <w:szCs w:val="24"/>
        </w:rPr>
      </w:pPr>
      <w:r>
        <w:rPr>
          <w:i/>
          <w:sz w:val="24"/>
          <w:szCs w:val="24"/>
        </w:rPr>
        <w:t>Informacja niniejsza stanowi załącznik nr 15 do protokołu.</w:t>
      </w:r>
    </w:p>
    <w:p>
      <w:pPr>
        <w:pStyle w:val="style92"/>
        <w:jc w:val="both"/>
        <w:rPr>
          <w:sz w:val="24"/>
          <w:szCs w:val="24"/>
        </w:rPr>
      </w:pPr>
      <w:r>
        <w:rPr>
          <w:sz w:val="24"/>
          <w:szCs w:val="24"/>
        </w:rPr>
      </w:r>
    </w:p>
    <w:p>
      <w:pPr>
        <w:pStyle w:val="style92"/>
        <w:jc w:val="both"/>
        <w:rPr>
          <w:sz w:val="24"/>
          <w:szCs w:val="24"/>
        </w:rPr>
      </w:pPr>
      <w:r>
        <w:rPr>
          <w:sz w:val="24"/>
          <w:szCs w:val="24"/>
        </w:rPr>
      </w:r>
    </w:p>
    <w:p>
      <w:pPr>
        <w:pStyle w:val="style92"/>
        <w:jc w:val="both"/>
        <w:rPr>
          <w:sz w:val="24"/>
          <w:szCs w:val="24"/>
        </w:rPr>
      </w:pPr>
      <w:r>
        <w:rPr>
          <w:sz w:val="24"/>
          <w:szCs w:val="24"/>
        </w:rPr>
      </w:r>
    </w:p>
    <w:p>
      <w:pPr>
        <w:pStyle w:val="style92"/>
        <w:jc w:val="both"/>
        <w:rPr>
          <w:b/>
          <w:sz w:val="24"/>
          <w:szCs w:val="24"/>
        </w:rPr>
      </w:pPr>
      <w:r>
        <w:rPr>
          <w:b/>
          <w:sz w:val="24"/>
          <w:szCs w:val="24"/>
        </w:rPr>
        <w:t xml:space="preserve">g) informacja na temat pozyskiwanych środków pomocowych w powiecie. </w:t>
      </w:r>
    </w:p>
    <w:p>
      <w:pPr>
        <w:pStyle w:val="style92"/>
        <w:jc w:val="both"/>
        <w:rPr>
          <w:i/>
          <w:sz w:val="20"/>
          <w:szCs w:val="20"/>
        </w:rPr>
      </w:pPr>
      <w:r>
        <w:rPr>
          <w:i/>
          <w:sz w:val="20"/>
          <w:szCs w:val="20"/>
        </w:rPr>
        <w:t>W posiedzeniu Zarządu dot. niniejszego punktu uczestniczyła Marta Suska – Główny specjalista Samodzielnego stanowiska ds. Inwestycji i zamówień publicznych w/m</w:t>
      </w:r>
    </w:p>
    <w:p>
      <w:pPr>
        <w:pStyle w:val="style92"/>
        <w:jc w:val="both"/>
        <w:rPr>
          <w:sz w:val="24"/>
          <w:szCs w:val="24"/>
        </w:rPr>
      </w:pPr>
      <w:r>
        <w:rPr>
          <w:sz w:val="24"/>
          <w:szCs w:val="24"/>
        </w:rPr>
      </w:r>
    </w:p>
    <w:p>
      <w:pPr>
        <w:pStyle w:val="style92"/>
        <w:jc w:val="both"/>
        <w:rPr/>
      </w:pPr>
      <w:r>
        <w:rPr/>
      </w:r>
    </w:p>
    <w:p>
      <w:pPr>
        <w:pStyle w:val="style92"/>
        <w:jc w:val="both"/>
        <w:rPr>
          <w:i/>
          <w:sz w:val="24"/>
          <w:szCs w:val="24"/>
        </w:rPr>
      </w:pPr>
      <w:r>
        <w:rPr>
          <w:i/>
          <w:sz w:val="24"/>
          <w:szCs w:val="24"/>
        </w:rPr>
        <w:t xml:space="preserve">Wobec braku  uwag Zarząd Powiatu pozytywnie zaopiniował informację na temat pozyskiwanych środków pomocowych w powiecie. i przekazał na najbliższą sesję Rady Powiatu w Wałczu.  </w:t>
      </w:r>
    </w:p>
    <w:p>
      <w:pPr>
        <w:pStyle w:val="style92"/>
        <w:jc w:val="both"/>
        <w:rPr>
          <w:sz w:val="24"/>
          <w:szCs w:val="24"/>
        </w:rPr>
      </w:pPr>
      <w:r>
        <w:rPr>
          <w:sz w:val="24"/>
          <w:szCs w:val="24"/>
        </w:rPr>
      </w:r>
    </w:p>
    <w:p>
      <w:pPr>
        <w:pStyle w:val="style92"/>
        <w:jc w:val="both"/>
        <w:rPr/>
      </w:pPr>
      <w:r>
        <w:rPr/>
      </w:r>
    </w:p>
    <w:p>
      <w:pPr>
        <w:pStyle w:val="style92"/>
        <w:jc w:val="both"/>
        <w:rPr>
          <w:i/>
          <w:sz w:val="24"/>
          <w:szCs w:val="24"/>
        </w:rPr>
      </w:pPr>
      <w:r>
        <w:rPr>
          <w:i/>
          <w:sz w:val="24"/>
          <w:szCs w:val="24"/>
        </w:rPr>
        <w:t>Informacja niniejsza stanowi załącznik nr 16 do protokołu.</w:t>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rPr>
          <w:b/>
          <w:sz w:val="24"/>
          <w:szCs w:val="24"/>
        </w:rPr>
      </w:pPr>
      <w:r>
        <w:rPr>
          <w:b/>
          <w:sz w:val="24"/>
          <w:szCs w:val="24"/>
        </w:rPr>
        <w:t>Ad pkt. 3</w:t>
      </w:r>
    </w:p>
    <w:p>
      <w:pPr>
        <w:pStyle w:val="style92"/>
        <w:rPr>
          <w:b/>
          <w:sz w:val="24"/>
          <w:szCs w:val="24"/>
        </w:rPr>
      </w:pPr>
      <w:r>
        <w:rPr>
          <w:b/>
          <w:sz w:val="24"/>
          <w:szCs w:val="24"/>
        </w:rPr>
        <w:t>Projekty uchwał kierowanych przez Zarząd Powiatu do Rady Powiatu w Wałczu:</w:t>
      </w:r>
    </w:p>
    <w:p>
      <w:pPr>
        <w:pStyle w:val="style92"/>
        <w:jc w:val="left"/>
        <w:rPr>
          <w:sz w:val="24"/>
          <w:szCs w:val="24"/>
        </w:rPr>
      </w:pPr>
      <w:r>
        <w:rPr>
          <w:sz w:val="24"/>
          <w:szCs w:val="24"/>
        </w:rPr>
      </w:r>
    </w:p>
    <w:p>
      <w:pPr>
        <w:pStyle w:val="style92"/>
        <w:numPr>
          <w:ilvl w:val="0"/>
          <w:numId w:val="4"/>
        </w:numPr>
        <w:jc w:val="left"/>
        <w:rPr>
          <w:b/>
          <w:bCs/>
          <w:i/>
          <w:iCs/>
          <w:sz w:val="24"/>
          <w:szCs w:val="24"/>
        </w:rPr>
      </w:pPr>
      <w:r>
        <w:rPr>
          <w:b/>
          <w:bCs/>
          <w:i/>
          <w:iCs/>
          <w:sz w:val="24"/>
          <w:szCs w:val="24"/>
        </w:rPr>
        <w:t>w sprawie uchwalenia "Programu Ochrony Środowiska Powiatu Wałeckiego na lata 2013-2016 z perspektywą lat 2017-2020";</w:t>
      </w:r>
    </w:p>
    <w:p>
      <w:pPr>
        <w:pStyle w:val="style92"/>
        <w:jc w:val="both"/>
        <w:rPr>
          <w:i/>
          <w:sz w:val="20"/>
          <w:szCs w:val="20"/>
        </w:rPr>
      </w:pPr>
      <w:bookmarkStart w:id="0" w:name="__DdeLink__6845_736940077"/>
      <w:r>
        <w:rPr>
          <w:i/>
          <w:sz w:val="20"/>
          <w:szCs w:val="20"/>
        </w:rPr>
        <w:t>W posiedzeniu Zarządu dot. niniejszego punktu uczestniczył Tomasz Latalski – Inspektor w Wydziale Ochrony Środowiska, Rolnictwa i Leśnictwa w/m</w:t>
      </w:r>
      <w:bookmarkEnd w:id="0"/>
      <w:r>
        <w:rPr>
          <w:i/>
          <w:sz w:val="20"/>
          <w:szCs w:val="20"/>
        </w:rPr>
        <w:t xml:space="preserve">. </w:t>
      </w:r>
    </w:p>
    <w:p>
      <w:pPr>
        <w:pStyle w:val="style92"/>
        <w:jc w:val="both"/>
        <w:rPr/>
      </w:pPr>
      <w:r>
        <w:rPr/>
      </w:r>
    </w:p>
    <w:p>
      <w:pPr>
        <w:pStyle w:val="style92"/>
        <w:jc w:val="both"/>
        <w:rPr/>
      </w:pPr>
      <w:r>
        <w:rPr/>
      </w:r>
    </w:p>
    <w:p>
      <w:pPr>
        <w:pStyle w:val="style92"/>
        <w:jc w:val="both"/>
        <w:rPr>
          <w:b w:val="false"/>
          <w:bCs w:val="false"/>
          <w:i w:val="false"/>
          <w:iCs w:val="false"/>
          <w:sz w:val="24"/>
          <w:szCs w:val="24"/>
          <w:u w:val="single"/>
        </w:rPr>
      </w:pPr>
      <w:r>
        <w:rPr>
          <w:b w:val="false"/>
          <w:bCs w:val="false"/>
          <w:i w:val="false"/>
          <w:iCs w:val="false"/>
          <w:sz w:val="24"/>
          <w:szCs w:val="24"/>
          <w:u w:val="single"/>
        </w:rPr>
        <w:t>Bogdan Wankiewicz</w:t>
      </w:r>
    </w:p>
    <w:p>
      <w:pPr>
        <w:pStyle w:val="style92"/>
        <w:jc w:val="both"/>
        <w:rPr>
          <w:b w:val="false"/>
          <w:bCs w:val="false"/>
          <w:i w:val="false"/>
          <w:iCs w:val="false"/>
          <w:sz w:val="24"/>
          <w:szCs w:val="24"/>
        </w:rPr>
      </w:pPr>
      <w:r>
        <w:rPr>
          <w:b w:val="false"/>
          <w:bCs w:val="false"/>
          <w:i w:val="false"/>
          <w:iCs w:val="false"/>
          <w:sz w:val="24"/>
          <w:szCs w:val="24"/>
        </w:rPr>
        <w:t>Pan Tomasz Latalski – Inspektor w Wydziale Ochrony Środowiska, Rolnictwa i Leśnictwa Starostwa Powiatowego  był bardzo mocno zaangażowany w  tworzenie „Programu Ochrony Środowiska Powiatu Wałeckiego na lata 2013-2016 z perspektywą lat 2017-2020”. Czy coś jeszcze chciałby Pan dodać na temat tego Programu?</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Tomasz Latalski</w:t>
      </w:r>
    </w:p>
    <w:p>
      <w:pPr>
        <w:pStyle w:val="style92"/>
        <w:jc w:val="both"/>
        <w:rPr>
          <w:b w:val="false"/>
          <w:bCs w:val="false"/>
          <w:i w:val="false"/>
          <w:iCs w:val="false"/>
          <w:sz w:val="24"/>
          <w:szCs w:val="24"/>
        </w:rPr>
      </w:pPr>
      <w:r>
        <w:rPr>
          <w:b w:val="false"/>
          <w:bCs w:val="false"/>
          <w:i w:val="false"/>
          <w:iCs w:val="false"/>
          <w:sz w:val="24"/>
          <w:szCs w:val="24"/>
        </w:rPr>
        <w:t xml:space="preserve">Jest to ogromna księga, z każdym kolejnym Programem wygląda coraz bardziej profesjonalnie. Opracowywanie zajęło nam bardzo dużo czasu, ale możemy być zadowoleni z efektu, dokument ma już formę bardziej czytelną, przystępną i jest przejrzysty. Urząd Marszałkowski pisze o programie „gigantyczna praca”. </w:t>
      </w:r>
    </w:p>
    <w:p>
      <w:pPr>
        <w:pStyle w:val="style0"/>
        <w:jc w:val="both"/>
        <w:rPr>
          <w:rFonts w:cs="Times New Roman"/>
          <w:b w:val="false"/>
          <w:bCs w:val="false"/>
          <w:i/>
          <w:iCs/>
          <w:u w:val="none"/>
        </w:rPr>
      </w:pPr>
      <w:r>
        <w:rPr>
          <w:rFonts w:cs="Times New Roman"/>
          <w:b w:val="false"/>
          <w:bCs w:val="false"/>
          <w:i/>
          <w:iCs/>
          <w:u w:val="none"/>
        </w:rPr>
      </w:r>
    </w:p>
    <w:p>
      <w:pPr>
        <w:pStyle w:val="style0"/>
        <w:jc w:val="both"/>
        <w:rPr>
          <w:rFonts w:cs="Times New Roman"/>
          <w:b w:val="false"/>
          <w:bCs w:val="false"/>
          <w:i/>
          <w:iCs/>
          <w:u w:val="none"/>
        </w:rPr>
      </w:pPr>
      <w:r>
        <w:rPr>
          <w:rFonts w:cs="Times New Roman"/>
          <w:b w:val="false"/>
          <w:bCs w:val="false"/>
          <w:i/>
          <w:iCs/>
          <w:u w:val="none"/>
        </w:rPr>
        <w:t>Projekty uchwał został jednogłośnie  pozytywnie zaopiniowany przez Zarząd Powiatu  i przekazany do Rady Powiatu.</w:t>
      </w:r>
    </w:p>
    <w:p>
      <w:pPr>
        <w:pStyle w:val="style0"/>
        <w:jc w:val="both"/>
        <w:rPr>
          <w:rFonts w:cs="Times New Roman"/>
          <w:b w:val="false"/>
          <w:bCs w:val="false"/>
          <w:i/>
          <w:iCs/>
          <w:u w:val="none"/>
        </w:rPr>
      </w:pPr>
      <w:r>
        <w:rPr>
          <w:rFonts w:cs="Times New Roman"/>
          <w:b w:val="false"/>
          <w:bCs w:val="false"/>
          <w:i/>
          <w:iCs/>
          <w:u w:val="none"/>
        </w:rPr>
      </w:r>
    </w:p>
    <w:p>
      <w:pPr>
        <w:pStyle w:val="style0"/>
        <w:jc w:val="both"/>
        <w:rPr>
          <w:rFonts w:cs="Times New Roman"/>
          <w:b w:val="false"/>
          <w:bCs w:val="false"/>
          <w:i/>
          <w:iCs/>
          <w:sz w:val="24"/>
          <w:szCs w:val="24"/>
          <w:u w:val="none"/>
        </w:rPr>
      </w:pPr>
      <w:r>
        <w:rPr>
          <w:rFonts w:cs="Times New Roman"/>
          <w:b w:val="false"/>
          <w:bCs w:val="false"/>
          <w:i/>
          <w:iCs/>
          <w:sz w:val="24"/>
          <w:szCs w:val="24"/>
          <w:u w:val="none"/>
        </w:rPr>
        <w:t xml:space="preserve">Projekt uchwały Rady Powiatu stanowi załącznik Nr  17 do niniejszego protokołu. </w:t>
      </w:r>
    </w:p>
    <w:p>
      <w:pPr>
        <w:pStyle w:val="style0"/>
        <w:jc w:val="both"/>
        <w:rPr>
          <w:b w:val="false"/>
          <w:bCs w:val="false"/>
          <w:u w:val="none"/>
        </w:rPr>
      </w:pPr>
      <w:r>
        <w:rPr>
          <w:b w:val="false"/>
          <w:bCs w:val="false"/>
          <w:u w:val="none"/>
        </w:rPr>
      </w:r>
    </w:p>
    <w:p>
      <w:pPr>
        <w:pStyle w:val="style0"/>
        <w:jc w:val="both"/>
        <w:rPr>
          <w:b w:val="false"/>
          <w:bCs w:val="false"/>
          <w:u w:val="none"/>
        </w:rPr>
      </w:pPr>
      <w:r>
        <w:rPr>
          <w:b w:val="false"/>
          <w:bCs w:val="false"/>
          <w:u w:val="none"/>
        </w:rPr>
      </w:r>
    </w:p>
    <w:p>
      <w:pPr>
        <w:pStyle w:val="style0"/>
        <w:jc w:val="left"/>
        <w:rPr/>
      </w:pPr>
      <w:r>
        <w:rPr/>
      </w:r>
    </w:p>
    <w:p>
      <w:pPr>
        <w:pStyle w:val="style92"/>
        <w:numPr>
          <w:ilvl w:val="0"/>
          <w:numId w:val="4"/>
        </w:numPr>
        <w:jc w:val="left"/>
        <w:rPr>
          <w:b/>
          <w:bCs/>
          <w:i/>
          <w:iCs/>
          <w:sz w:val="24"/>
          <w:szCs w:val="24"/>
        </w:rPr>
      </w:pPr>
      <w:r>
        <w:rPr>
          <w:b/>
          <w:bCs/>
          <w:i/>
          <w:iCs/>
          <w:sz w:val="24"/>
          <w:szCs w:val="24"/>
        </w:rPr>
        <w:t>w sprawie wyrażenia zgody na zawarcie kolejnej umowy najmu, której przedmiotem jest ta sama nieruchomość, na czas oznaczony;</w:t>
      </w:r>
    </w:p>
    <w:p>
      <w:pPr>
        <w:pStyle w:val="style92"/>
        <w:jc w:val="both"/>
        <w:rPr>
          <w:i/>
          <w:sz w:val="20"/>
          <w:szCs w:val="20"/>
        </w:rPr>
      </w:pPr>
      <w:r>
        <w:rPr>
          <w:i/>
          <w:sz w:val="20"/>
          <w:szCs w:val="20"/>
        </w:rPr>
        <w:t xml:space="preserve">W posiedzeniu Zarządu dot. niniejszego punktu uczestniczyła Małgorzata Górzyńska – Naczelnik Wydziału geodezji, Kartografii i Gospodarki Nieruchomościami w/m. </w:t>
      </w:r>
    </w:p>
    <w:p>
      <w:pPr>
        <w:pStyle w:val="style92"/>
        <w:jc w:val="both"/>
        <w:rPr/>
      </w:pPr>
      <w:r>
        <w:rPr/>
      </w:r>
    </w:p>
    <w:p>
      <w:pPr>
        <w:pStyle w:val="style92"/>
        <w:jc w:val="both"/>
        <w:rPr/>
      </w:pPr>
      <w:r>
        <w:rPr/>
      </w:r>
    </w:p>
    <w:p>
      <w:pPr>
        <w:pStyle w:val="style92"/>
        <w:jc w:val="both"/>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both"/>
        <w:rPr>
          <w:b w:val="false"/>
          <w:bCs w:val="false"/>
          <w:i w:val="false"/>
          <w:iCs w:val="false"/>
          <w:sz w:val="24"/>
          <w:szCs w:val="24"/>
        </w:rPr>
      </w:pPr>
      <w:r>
        <w:rPr>
          <w:b w:val="false"/>
          <w:bCs w:val="false"/>
          <w:i w:val="false"/>
          <w:iCs w:val="false"/>
          <w:sz w:val="24"/>
          <w:szCs w:val="24"/>
        </w:rPr>
        <w:t>Mam parę uwag dotyczących uzasadnienia do niniejszej uchwały. Po pierwsze: zapis                                  „</w:t>
      </w:r>
      <w:r>
        <w:rPr>
          <w:b w:val="false"/>
          <w:bCs w:val="false"/>
          <w:i/>
          <w:iCs/>
          <w:sz w:val="24"/>
          <w:szCs w:val="24"/>
        </w:rPr>
        <w:t xml:space="preserve">Przedmiotowa uchwała dotyczy lokalu użytkowego, usytuowanego w budynku „B” przy Alei Zdobywców Wału Pomorskiego 54 w Wałczu, w którym od wielu lat funkcjonuje Przedsiębiorstwo Produkcyjno – Handlowo – Usługowe „GASTRONOMIK.” </w:t>
      </w:r>
      <w:r>
        <w:rPr>
          <w:b w:val="false"/>
          <w:bCs w:val="false"/>
          <w:i w:val="false"/>
          <w:iCs w:val="false"/>
          <w:sz w:val="24"/>
          <w:szCs w:val="24"/>
        </w:rPr>
        <w:t>Chciałbym, aby zostało doprecyzowane</w:t>
      </w:r>
      <w:r>
        <w:rPr>
          <w:b w:val="false"/>
          <w:bCs w:val="false"/>
          <w:i/>
          <w:iCs/>
          <w:sz w:val="24"/>
          <w:szCs w:val="24"/>
        </w:rPr>
        <w:t xml:space="preserve"> ile</w:t>
      </w:r>
      <w:r>
        <w:rPr>
          <w:b w:val="false"/>
          <w:bCs w:val="false"/>
          <w:i w:val="false"/>
          <w:iCs w:val="false"/>
          <w:sz w:val="24"/>
          <w:szCs w:val="24"/>
        </w:rPr>
        <w:t xml:space="preserve"> lat Najemca prowadzi</w:t>
      </w:r>
      <w:r>
        <w:rPr>
          <w:b w:val="false"/>
          <w:bCs w:val="false"/>
          <w:i/>
          <w:iCs/>
          <w:sz w:val="24"/>
          <w:szCs w:val="24"/>
        </w:rPr>
        <w:t xml:space="preserve"> </w:t>
      </w:r>
      <w:r>
        <w:rPr>
          <w:b w:val="false"/>
          <w:bCs w:val="false"/>
          <w:i w:val="false"/>
          <w:iCs w:val="false"/>
          <w:sz w:val="24"/>
          <w:szCs w:val="24"/>
        </w:rPr>
        <w:t xml:space="preserve"> działalność. Po drugie:  sformułowanie „ ... </w:t>
      </w:r>
      <w:r>
        <w:rPr>
          <w:b w:val="false"/>
          <w:bCs w:val="false"/>
          <w:i/>
          <w:iCs/>
          <w:sz w:val="24"/>
          <w:szCs w:val="24"/>
        </w:rPr>
        <w:t xml:space="preserve">przedmiotem umowy jest ta sama nieruchomość ... </w:t>
      </w:r>
      <w:r>
        <w:rPr>
          <w:b w:val="false"/>
          <w:bCs w:val="false"/>
          <w:i w:val="false"/>
          <w:iCs w:val="false"/>
          <w:sz w:val="24"/>
          <w:szCs w:val="24"/>
        </w:rPr>
        <w:t>”. Przedmiotem wynajmu będą inne pomieszczenia, czy można uznać, że jest to ta sama nieruchomość?</w:t>
      </w:r>
    </w:p>
    <w:p>
      <w:pPr>
        <w:pStyle w:val="style92"/>
        <w:jc w:val="both"/>
        <w:rPr>
          <w:b w:val="false"/>
          <w:bCs w:val="false"/>
          <w:i w:val="false"/>
          <w:iCs w:val="false"/>
          <w:u w:val="single"/>
        </w:rPr>
      </w:pPr>
      <w:r>
        <w:rPr>
          <w:b w:val="false"/>
          <w:bCs w:val="false"/>
          <w:i w:val="false"/>
          <w:iCs w:val="false"/>
          <w:u w:val="single"/>
        </w:rPr>
      </w:r>
    </w:p>
    <w:p>
      <w:pPr>
        <w:pStyle w:val="style92"/>
        <w:jc w:val="both"/>
        <w:rPr>
          <w:b w:val="false"/>
          <w:bCs w:val="false"/>
          <w:i w:val="false"/>
          <w:iCs w:val="false"/>
          <w:sz w:val="24"/>
          <w:szCs w:val="24"/>
          <w:u w:val="single"/>
        </w:rPr>
      </w:pPr>
      <w:r>
        <w:rPr>
          <w:b w:val="false"/>
          <w:bCs w:val="false"/>
          <w:i w:val="false"/>
          <w:iCs w:val="false"/>
          <w:sz w:val="24"/>
          <w:szCs w:val="24"/>
          <w:u w:val="single"/>
        </w:rPr>
        <w:t xml:space="preserve">Małgorzata Górzyńska </w:t>
      </w:r>
    </w:p>
    <w:p>
      <w:pPr>
        <w:pStyle w:val="style92"/>
        <w:jc w:val="both"/>
        <w:rPr>
          <w:b w:val="false"/>
          <w:bCs w:val="false"/>
          <w:i w:val="false"/>
          <w:iCs w:val="false"/>
          <w:sz w:val="24"/>
          <w:szCs w:val="24"/>
        </w:rPr>
      </w:pPr>
      <w:r>
        <w:rPr>
          <w:b w:val="false"/>
          <w:bCs w:val="false"/>
          <w:i w:val="false"/>
          <w:iCs w:val="false"/>
          <w:sz w:val="24"/>
          <w:szCs w:val="24"/>
        </w:rPr>
        <w:t>Liczba lat funkcjonowania Przedsiębiorstwa oczywiście zostanie doprecyzowana. Jeśli chodzi                 o sformułowanie „ ...</w:t>
      </w:r>
      <w:r>
        <w:rPr>
          <w:b w:val="false"/>
          <w:bCs w:val="false"/>
          <w:i/>
          <w:iCs/>
          <w:sz w:val="24"/>
          <w:szCs w:val="24"/>
        </w:rPr>
        <w:t xml:space="preserve"> przedmiotem umowy jest ta sama nieruchomość ... </w:t>
      </w:r>
      <w:r>
        <w:rPr>
          <w:b w:val="false"/>
          <w:bCs w:val="false"/>
          <w:i w:val="false"/>
          <w:iCs w:val="false"/>
          <w:sz w:val="24"/>
          <w:szCs w:val="24"/>
        </w:rPr>
        <w:t>”, to część pomieszczeń które były dotychczas wynajmowane musiały zostać zamienione na  inne pomieszczenia. Używając określenia „.</w:t>
      </w:r>
      <w:r>
        <w:rPr>
          <w:b w:val="false"/>
          <w:bCs w:val="false"/>
          <w:i/>
          <w:iCs/>
          <w:sz w:val="24"/>
          <w:szCs w:val="24"/>
        </w:rPr>
        <w:t>.. ta sama nieruchomość..</w:t>
      </w:r>
      <w:r>
        <w:rPr>
          <w:b w:val="false"/>
          <w:bCs w:val="false"/>
          <w:i w:val="false"/>
          <w:iCs w:val="false"/>
          <w:sz w:val="24"/>
          <w:szCs w:val="24"/>
        </w:rPr>
        <w:t xml:space="preserve">.” mamy na myśli tą samą nieruchomość w znaczeniu ewidencyjnym, jest to ten sam budynek, ta sama piwnica. </w:t>
      </w:r>
    </w:p>
    <w:p>
      <w:pPr>
        <w:pStyle w:val="style92"/>
        <w:jc w:val="both"/>
        <w:rPr>
          <w:b w:val="false"/>
          <w:bCs w:val="false"/>
          <w:i w:val="false"/>
          <w:iCs w:val="false"/>
        </w:rPr>
      </w:pPr>
      <w:r>
        <w:rPr>
          <w:b w:val="false"/>
          <w:bCs w:val="false"/>
          <w:i w:val="false"/>
          <w:iCs w:val="false"/>
        </w:rPr>
      </w:r>
    </w:p>
    <w:p>
      <w:pPr>
        <w:pStyle w:val="style92"/>
        <w:jc w:val="both"/>
        <w:rPr/>
      </w:pPr>
      <w:r>
        <w:rPr/>
      </w:r>
    </w:p>
    <w:p>
      <w:pPr>
        <w:pStyle w:val="style92"/>
        <w:jc w:val="both"/>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both"/>
        <w:rPr>
          <w:b w:val="false"/>
          <w:bCs w:val="false"/>
          <w:i w:val="false"/>
          <w:iCs w:val="false"/>
          <w:sz w:val="24"/>
          <w:szCs w:val="24"/>
        </w:rPr>
      </w:pPr>
      <w:r>
        <w:rPr>
          <w:b w:val="false"/>
          <w:bCs w:val="false"/>
          <w:i w:val="false"/>
          <w:iCs w:val="false"/>
          <w:sz w:val="24"/>
          <w:szCs w:val="24"/>
        </w:rPr>
        <w:t xml:space="preserve">W uzasadnieniu istnieje zapis „ </w:t>
      </w:r>
      <w:r>
        <w:rPr>
          <w:b w:val="false"/>
          <w:bCs w:val="false"/>
          <w:i/>
          <w:iCs/>
          <w:sz w:val="24"/>
          <w:szCs w:val="24"/>
        </w:rPr>
        <w:t>Należy dodać, że powiat nie planuje innego wykorzystania tych pomieszczeń, w tym na cele związane z funkcjonowaniem Starostwa Powiatowego i powiatowych jednostek organizacyjnych</w:t>
      </w:r>
      <w:r>
        <w:rPr>
          <w:b w:val="false"/>
          <w:bCs w:val="false"/>
          <w:i w:val="false"/>
          <w:iCs w:val="false"/>
          <w:sz w:val="24"/>
          <w:szCs w:val="24"/>
        </w:rPr>
        <w:t>”. Rozumiem, że uzyskała Pani informację, że nie ma takich planów?</w:t>
      </w:r>
    </w:p>
    <w:p>
      <w:pPr>
        <w:pStyle w:val="style92"/>
        <w:jc w:val="both"/>
        <w:rPr>
          <w:b w:val="false"/>
          <w:bCs w:val="false"/>
          <w:i w:val="false"/>
          <w:iCs w:val="false"/>
          <w:u w:val="single"/>
        </w:rPr>
      </w:pPr>
      <w:r>
        <w:rPr>
          <w:b w:val="false"/>
          <w:bCs w:val="false"/>
          <w:i w:val="false"/>
          <w:iCs w:val="false"/>
          <w:u w:val="single"/>
        </w:rPr>
      </w:r>
    </w:p>
    <w:p>
      <w:pPr>
        <w:pStyle w:val="style92"/>
        <w:jc w:val="both"/>
        <w:rPr>
          <w:b w:val="false"/>
          <w:bCs w:val="false"/>
          <w:i w:val="false"/>
          <w:iCs w:val="false"/>
          <w:sz w:val="24"/>
          <w:szCs w:val="24"/>
          <w:u w:val="single"/>
        </w:rPr>
      </w:pPr>
      <w:r>
        <w:rPr>
          <w:b w:val="false"/>
          <w:bCs w:val="false"/>
          <w:i w:val="false"/>
          <w:iCs w:val="false"/>
          <w:sz w:val="24"/>
          <w:szCs w:val="24"/>
          <w:u w:val="single"/>
        </w:rPr>
        <w:t>Małgorzata Górzyńska</w:t>
      </w:r>
    </w:p>
    <w:p>
      <w:pPr>
        <w:pStyle w:val="style92"/>
        <w:jc w:val="both"/>
        <w:rPr>
          <w:b w:val="false"/>
          <w:bCs w:val="false"/>
          <w:i w:val="false"/>
          <w:iCs w:val="false"/>
          <w:sz w:val="24"/>
          <w:szCs w:val="24"/>
        </w:rPr>
      </w:pPr>
      <w:r>
        <w:rPr>
          <w:b w:val="false"/>
          <w:bCs w:val="false"/>
          <w:i w:val="false"/>
          <w:iCs w:val="false"/>
          <w:sz w:val="24"/>
          <w:szCs w:val="24"/>
        </w:rPr>
        <w:t xml:space="preserve">Na etapie  planowania rozmieszczenia jednostek organizacyjnych, które  mają w przyszłości przenieść się do budynku „B” Starostwa Powiatowego, nie przewidywano aby jednostki miały swoją siedzibę  w piwnicy.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 xml:space="preserve">Jerzy Goszczyński </w:t>
      </w:r>
    </w:p>
    <w:p>
      <w:pPr>
        <w:pStyle w:val="style92"/>
        <w:jc w:val="both"/>
        <w:rPr>
          <w:b w:val="false"/>
          <w:bCs w:val="false"/>
          <w:i w:val="false"/>
          <w:iCs w:val="false"/>
          <w:sz w:val="24"/>
          <w:szCs w:val="24"/>
        </w:rPr>
      </w:pPr>
      <w:r>
        <w:rPr>
          <w:b w:val="false"/>
          <w:bCs w:val="false"/>
          <w:i w:val="false"/>
          <w:iCs w:val="false"/>
          <w:sz w:val="24"/>
          <w:szCs w:val="24"/>
        </w:rPr>
        <w:t xml:space="preserve">Analizując rzut piwnic, rozmieszczenie pomieszczeń przeznaczonych do wynajmu, że niektóre pomieszczenia są pomijane. W moim odczuciu nie stanowi to logicznej całości, jest to poszatkowana część pomieszczeń w głównym ciągu piwnicznym.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Małgorzata Górzyńska</w:t>
      </w:r>
    </w:p>
    <w:p>
      <w:pPr>
        <w:pStyle w:val="style92"/>
        <w:jc w:val="both"/>
        <w:rPr>
          <w:b w:val="false"/>
          <w:bCs w:val="false"/>
          <w:i w:val="false"/>
          <w:iCs w:val="false"/>
          <w:sz w:val="24"/>
          <w:szCs w:val="24"/>
        </w:rPr>
      </w:pPr>
      <w:r>
        <w:rPr>
          <w:b w:val="false"/>
          <w:bCs w:val="false"/>
          <w:i w:val="false"/>
          <w:iCs w:val="false"/>
          <w:sz w:val="24"/>
          <w:szCs w:val="24"/>
        </w:rPr>
        <w:t>W głównym ciągu piwnicy zostaną niezagospodarowane dwa pomieszczenia, które nie będą przeznaczone do wynajmu. Najemca pomieszczeń, o których mowa w projekcie uchwały zobowiązał się do wyremontowania ic w podstawowym zakresie.  Korytarz będzie wspólną częścią Starostwa Powiatowego i  Najemcy.</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both"/>
        <w:rPr>
          <w:b w:val="false"/>
          <w:bCs w:val="false"/>
          <w:i w:val="false"/>
          <w:iCs w:val="false"/>
          <w:sz w:val="24"/>
          <w:szCs w:val="24"/>
        </w:rPr>
      </w:pPr>
      <w:r>
        <w:rPr>
          <w:b w:val="false"/>
          <w:bCs w:val="false"/>
          <w:i w:val="false"/>
          <w:iCs w:val="false"/>
          <w:sz w:val="24"/>
          <w:szCs w:val="24"/>
        </w:rPr>
        <w:t>Ponadto w uzasadnieniu istnieje zapis „</w:t>
      </w:r>
      <w:r>
        <w:rPr>
          <w:b w:val="false"/>
          <w:bCs w:val="false"/>
          <w:i/>
          <w:iCs/>
          <w:sz w:val="24"/>
          <w:szCs w:val="24"/>
        </w:rPr>
        <w:t>Najemca planuje udostępnione pomieszczenia wykorzystać w sposób dotychczasowy, czyli przeznaczyć na kuchnię wraz z niezbędnym zapleczem, pozostałe natomiast przystosować na salę konferencyjną, salę bankietową oraz salę bufetową wraz z pomieszczeniami pomocniczym</w:t>
      </w:r>
      <w:r>
        <w:rPr>
          <w:b w:val="false"/>
          <w:bCs w:val="false"/>
          <w:i w:val="false"/>
          <w:iCs w:val="false"/>
          <w:sz w:val="24"/>
          <w:szCs w:val="24"/>
        </w:rPr>
        <w:t xml:space="preserve">i”. Zgadzam się, że bufet nawet w Urzędzie jest to miejsce potrzebne, ale sala bankietowa ?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Małgorzata Górzyńska</w:t>
      </w:r>
    </w:p>
    <w:p>
      <w:pPr>
        <w:pStyle w:val="style92"/>
        <w:jc w:val="both"/>
        <w:rPr>
          <w:b w:val="false"/>
          <w:bCs w:val="false"/>
          <w:i w:val="false"/>
          <w:iCs w:val="false"/>
          <w:sz w:val="24"/>
          <w:szCs w:val="24"/>
        </w:rPr>
      </w:pPr>
      <w:r>
        <w:rPr>
          <w:b w:val="false"/>
          <w:bCs w:val="false"/>
          <w:i w:val="false"/>
          <w:iCs w:val="false"/>
          <w:sz w:val="24"/>
          <w:szCs w:val="24"/>
        </w:rPr>
        <w:t xml:space="preserve">Najemca planuje w wynajmowanych pomieszczeniach przygotować salę konferencyjną. Bardzo często podczas konferencji lub po jej zakończeniu są podawane napoje i przekąski, właśnie na tak zwanej sali bankietowej.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both"/>
        <w:rPr>
          <w:b w:val="false"/>
          <w:bCs w:val="false"/>
          <w:i w:val="false"/>
          <w:iCs w:val="false"/>
          <w:sz w:val="24"/>
          <w:szCs w:val="24"/>
        </w:rPr>
      </w:pPr>
      <w:r>
        <w:rPr>
          <w:b w:val="false"/>
          <w:bCs w:val="false"/>
          <w:i w:val="false"/>
          <w:iCs w:val="false"/>
          <w:sz w:val="24"/>
          <w:szCs w:val="24"/>
        </w:rPr>
        <w:t>Nie ukrywam, że z mojego punktu widzenia, łączenie tego typu pomieszczeń z Urzędem  jest wysoko ryzykowne, z różnych względów, nie tylko z tego powodu że będą się  odbywały różnego typu imprezy, ale również ze względu, że Urząd będzie wystawiony na ocenę za sposób przygotowania budynku administracji publicznej do pełnienia rożnych funkcji. W budynku „B” swoją siedzibę mają  Powiatowe Centrum Pomocy Rodzinie, Powiatowy Rzecznik Konsumentów, Powiatowy Inspektor Nadzoru Budowlanego. Czy działalność tych jednostek  można połączyć z funkcjonowaniem sali bankietowej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Bogdan Wankiewicz</w:t>
      </w:r>
    </w:p>
    <w:p>
      <w:pPr>
        <w:pStyle w:val="style92"/>
        <w:jc w:val="both"/>
        <w:rPr>
          <w:b w:val="false"/>
          <w:bCs w:val="false"/>
          <w:i w:val="false"/>
          <w:iCs w:val="false"/>
          <w:sz w:val="24"/>
          <w:szCs w:val="24"/>
        </w:rPr>
      </w:pPr>
      <w:r>
        <w:rPr>
          <w:b w:val="false"/>
          <w:bCs w:val="false"/>
          <w:i w:val="false"/>
          <w:iCs w:val="false"/>
          <w:sz w:val="24"/>
          <w:szCs w:val="24"/>
        </w:rPr>
        <w:t xml:space="preserve">Uważam, że jak najbardziej można połączyć działalność Urzędu z funkcjonowaniem  przedsiębiorstwa gastronomicznego.  Uczestniczyłem w licznych spotkaniach organizowanych w Urzędach, w których po  konferencji podawane były przekąski.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Tadeusz Łożecki</w:t>
      </w:r>
    </w:p>
    <w:p>
      <w:pPr>
        <w:pStyle w:val="style92"/>
        <w:jc w:val="both"/>
        <w:rPr>
          <w:b w:val="false"/>
          <w:bCs w:val="false"/>
          <w:i w:val="false"/>
          <w:iCs w:val="false"/>
          <w:sz w:val="24"/>
          <w:szCs w:val="24"/>
        </w:rPr>
      </w:pPr>
      <w:r>
        <w:rPr>
          <w:b w:val="false"/>
          <w:bCs w:val="false"/>
          <w:i w:val="false"/>
          <w:iCs w:val="false"/>
          <w:sz w:val="24"/>
          <w:szCs w:val="24"/>
        </w:rPr>
        <w:t xml:space="preserve">Czy projektant w dokumentacji projektowej budynku B Starostwa Powiatowego przewidział  przeznaczenie piwnic na cele usługowe? Jeśli nie to powinna zostać dokonana zmiana sposobu użytkowania piwnic. </w:t>
      </w:r>
    </w:p>
    <w:p>
      <w:pPr>
        <w:pStyle w:val="style92"/>
        <w:jc w:val="both"/>
        <w:rPr>
          <w:b w:val="false"/>
          <w:bCs w:val="false"/>
          <w:i w:val="false"/>
          <w:iCs w:val="false"/>
          <w:u w:val="single"/>
        </w:rPr>
      </w:pPr>
      <w:r>
        <w:rPr>
          <w:b w:val="false"/>
          <w:bCs w:val="false"/>
          <w:i w:val="false"/>
          <w:iCs w:val="false"/>
          <w:u w:val="single"/>
        </w:rPr>
      </w:r>
    </w:p>
    <w:p>
      <w:pPr>
        <w:pStyle w:val="style92"/>
        <w:jc w:val="both"/>
        <w:rPr>
          <w:b w:val="false"/>
          <w:bCs w:val="false"/>
          <w:i w:val="false"/>
          <w:iCs w:val="false"/>
          <w:sz w:val="24"/>
          <w:szCs w:val="24"/>
          <w:u w:val="single"/>
        </w:rPr>
      </w:pPr>
      <w:r>
        <w:rPr>
          <w:b w:val="false"/>
          <w:bCs w:val="false"/>
          <w:i w:val="false"/>
          <w:iCs w:val="false"/>
          <w:sz w:val="24"/>
          <w:szCs w:val="24"/>
          <w:u w:val="single"/>
        </w:rPr>
        <w:t>Małgorzata Górzyńska</w:t>
      </w:r>
    </w:p>
    <w:p>
      <w:pPr>
        <w:pStyle w:val="style92"/>
        <w:jc w:val="both"/>
        <w:rPr>
          <w:b w:val="false"/>
          <w:bCs w:val="false"/>
          <w:i w:val="false"/>
          <w:iCs w:val="false"/>
          <w:sz w:val="24"/>
          <w:szCs w:val="24"/>
        </w:rPr>
      </w:pPr>
      <w:r>
        <w:rPr>
          <w:b w:val="false"/>
          <w:bCs w:val="false"/>
          <w:i w:val="false"/>
          <w:iCs w:val="false"/>
          <w:sz w:val="24"/>
          <w:szCs w:val="24"/>
        </w:rPr>
        <w:t xml:space="preserve">Nie wiem czy projekt powinien zawierać takie informacje. Przedmiotowy projekt uchwały stanowi wyrażenie zgody przez Radę Powiatu na podjęcie działań mających na celu wynajem omawianych pomieszczeń. Jednak w dalszym ciągu nie ma woli i zgody nawet Zarządu Powiatu na wynajęcie tych pomieszczeń. </w:t>
      </w:r>
    </w:p>
    <w:p>
      <w:pPr>
        <w:pStyle w:val="style92"/>
        <w:jc w:val="both"/>
        <w:rPr/>
      </w:pPr>
      <w:r>
        <w:rPr/>
      </w:r>
    </w:p>
    <w:p>
      <w:pPr>
        <w:pStyle w:val="style92"/>
        <w:jc w:val="left"/>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both"/>
        <w:rPr>
          <w:rFonts w:cs="Times New Roman"/>
          <w:b w:val="false"/>
          <w:bCs w:val="false"/>
          <w:i w:val="false"/>
          <w:iCs w:val="false"/>
          <w:sz w:val="24"/>
          <w:szCs w:val="24"/>
        </w:rPr>
      </w:pPr>
      <w:r>
        <w:rPr>
          <w:b w:val="false"/>
          <w:bCs w:val="false"/>
          <w:i w:val="false"/>
          <w:iCs w:val="false"/>
          <w:sz w:val="24"/>
          <w:szCs w:val="24"/>
        </w:rPr>
        <w:t xml:space="preserve">W uzasadnieniu znalazł się zapis „ </w:t>
      </w:r>
      <w:r>
        <w:rPr>
          <w:rFonts w:cs="Times New Roman"/>
          <w:b w:val="false"/>
          <w:bCs w:val="false"/>
          <w:i/>
          <w:iCs/>
          <w:sz w:val="24"/>
          <w:szCs w:val="24"/>
        </w:rPr>
        <w:t xml:space="preserve">Koszty wykonania generalnego remontu pomieszczeń piwnicznych oszacowane są na kwotę około 214 tys. , w tym koszty już poniesione na remont części kuchennej , wynoszą 93 tys. zł  .  Zawarta umowa najmu nie będzie przewidywała zwrotu nakładów poniesionych na remont i modernizację wynajmowanych pomieszczeń lecz zawierać będzie mechanizm zaliczalności tych nakładów na poczet czynszu najmu uwzględniający wartość nakładów wycenioną przez rzeczoznawcę , czas trwania umowy oraz stawkę czynszu uwzględniającą relacje rynkowe.”  </w:t>
      </w:r>
      <w:r>
        <w:rPr>
          <w:rFonts w:cs="Times New Roman"/>
          <w:b w:val="false"/>
          <w:bCs w:val="false"/>
          <w:i w:val="false"/>
          <w:iCs w:val="false"/>
          <w:sz w:val="24"/>
          <w:szCs w:val="24"/>
        </w:rPr>
        <w:t xml:space="preserve">Są wymienione dwie kwoty 214 000,00 złotych oraz 93 000,00  złotych. </w:t>
      </w:r>
    </w:p>
    <w:p>
      <w:pPr>
        <w:pStyle w:val="style92"/>
        <w:jc w:val="both"/>
        <w:rPr>
          <w:rFonts w:cs="Times New Roman"/>
          <w:b w:val="false"/>
          <w:bCs w:val="false"/>
          <w:i w:val="false"/>
          <w:iCs w:val="false"/>
          <w:sz w:val="24"/>
          <w:szCs w:val="24"/>
        </w:rPr>
      </w:pPr>
      <w:r>
        <w:rPr>
          <w:rFonts w:cs="Times New Roman"/>
          <w:b w:val="false"/>
          <w:bCs w:val="false"/>
          <w:i w:val="false"/>
          <w:iCs w:val="false"/>
          <w:sz w:val="24"/>
          <w:szCs w:val="24"/>
        </w:rPr>
        <w:t xml:space="preserve"> </w:t>
      </w:r>
    </w:p>
    <w:p>
      <w:pPr>
        <w:pStyle w:val="style92"/>
        <w:jc w:val="left"/>
        <w:rPr>
          <w:b w:val="false"/>
          <w:bCs w:val="false"/>
          <w:i w:val="false"/>
          <w:iCs w:val="false"/>
          <w:sz w:val="24"/>
          <w:szCs w:val="24"/>
          <w:u w:val="single"/>
        </w:rPr>
      </w:pPr>
      <w:r>
        <w:rPr>
          <w:b w:val="false"/>
          <w:bCs w:val="false"/>
          <w:i w:val="false"/>
          <w:iCs w:val="false"/>
          <w:sz w:val="24"/>
          <w:szCs w:val="24"/>
          <w:u w:val="single"/>
        </w:rPr>
        <w:t>Małgorzata Górzyńska</w:t>
      </w:r>
    </w:p>
    <w:p>
      <w:pPr>
        <w:pStyle w:val="style92"/>
        <w:jc w:val="both"/>
        <w:rPr>
          <w:rFonts w:cs="Times New Roman"/>
          <w:b w:val="false"/>
          <w:bCs w:val="false"/>
          <w:i w:val="false"/>
          <w:iCs w:val="false"/>
          <w:sz w:val="24"/>
          <w:szCs w:val="24"/>
        </w:rPr>
      </w:pPr>
      <w:r>
        <w:rPr>
          <w:rFonts w:cs="Times New Roman"/>
          <w:b w:val="false"/>
          <w:bCs w:val="false"/>
          <w:i w:val="false"/>
          <w:iCs w:val="false"/>
          <w:sz w:val="24"/>
          <w:szCs w:val="24"/>
        </w:rPr>
        <w:t xml:space="preserve">Koszty wykonania generalnego remontu pomieszczeń piwnicznych oszacowane są na kwotę około 214 000,00 złotych , w tym koszty już poniesione na remont części kuchennej, wynoszą 93 000 złotych.  </w:t>
      </w:r>
    </w:p>
    <w:p>
      <w:pPr>
        <w:pStyle w:val="style92"/>
        <w:jc w:val="left"/>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both"/>
        <w:rPr>
          <w:b w:val="false"/>
          <w:bCs w:val="false"/>
          <w:i w:val="false"/>
          <w:iCs w:val="false"/>
          <w:sz w:val="24"/>
          <w:szCs w:val="24"/>
        </w:rPr>
      </w:pPr>
      <w:r>
        <w:rPr>
          <w:b w:val="false"/>
          <w:bCs w:val="false"/>
          <w:i w:val="false"/>
          <w:iCs w:val="false"/>
          <w:sz w:val="24"/>
          <w:szCs w:val="24"/>
        </w:rPr>
        <w:t>Czy to znaczy, że mamy uznać koszty, które były poniesione wstecz? Czy mamy zabezpieczone  pomieszczenia na archiwum jednostek?</w:t>
      </w:r>
    </w:p>
    <w:p>
      <w:pPr>
        <w:pStyle w:val="style92"/>
        <w:jc w:val="left"/>
        <w:rPr/>
      </w:pPr>
      <w:r>
        <w:rPr/>
      </w:r>
    </w:p>
    <w:p>
      <w:pPr>
        <w:pStyle w:val="style92"/>
        <w:jc w:val="left"/>
        <w:rPr>
          <w:b w:val="false"/>
          <w:bCs w:val="false"/>
          <w:i w:val="false"/>
          <w:iCs w:val="false"/>
          <w:sz w:val="24"/>
          <w:szCs w:val="24"/>
          <w:u w:val="single"/>
        </w:rPr>
      </w:pPr>
      <w:r>
        <w:rPr>
          <w:b w:val="false"/>
          <w:bCs w:val="false"/>
          <w:i w:val="false"/>
          <w:iCs w:val="false"/>
          <w:sz w:val="24"/>
          <w:szCs w:val="24"/>
          <w:u w:val="single"/>
        </w:rPr>
        <w:t>Marta Suska</w:t>
      </w:r>
    </w:p>
    <w:p>
      <w:pPr>
        <w:pStyle w:val="style92"/>
        <w:jc w:val="left"/>
        <w:rPr>
          <w:b w:val="false"/>
          <w:bCs w:val="false"/>
          <w:i w:val="false"/>
          <w:iCs w:val="false"/>
          <w:sz w:val="24"/>
          <w:szCs w:val="24"/>
        </w:rPr>
      </w:pPr>
      <w:r>
        <w:rPr>
          <w:b w:val="false"/>
          <w:bCs w:val="false"/>
          <w:i w:val="false"/>
          <w:iCs w:val="false"/>
          <w:sz w:val="24"/>
          <w:szCs w:val="24"/>
        </w:rPr>
        <w:t xml:space="preserve">Pomieszczenia przeznaczone na archiwum,będą remontowane  w późniejszym terminie </w:t>
      </w:r>
    </w:p>
    <w:p>
      <w:pPr>
        <w:pStyle w:val="style92"/>
        <w:jc w:val="left"/>
        <w:rPr>
          <w:b w:val="false"/>
          <w:bCs w:val="false"/>
          <w:i w:val="false"/>
          <w:iCs w:val="false"/>
        </w:rPr>
      </w:pPr>
      <w:r>
        <w:rPr>
          <w:b w:val="false"/>
          <w:bCs w:val="false"/>
          <w:i w:val="false"/>
          <w:iCs w:val="false"/>
        </w:rPr>
      </w:r>
    </w:p>
    <w:p>
      <w:pPr>
        <w:pStyle w:val="style92"/>
        <w:jc w:val="left"/>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left"/>
        <w:rPr>
          <w:b w:val="false"/>
          <w:bCs w:val="false"/>
          <w:i w:val="false"/>
          <w:iCs w:val="false"/>
          <w:sz w:val="24"/>
          <w:szCs w:val="24"/>
        </w:rPr>
      </w:pPr>
      <w:r>
        <w:rPr>
          <w:b w:val="false"/>
          <w:bCs w:val="false"/>
          <w:i w:val="false"/>
          <w:iCs w:val="false"/>
          <w:sz w:val="24"/>
          <w:szCs w:val="24"/>
        </w:rPr>
        <w:t xml:space="preserve">O ile będzie mniejszy dochód powiatu wałeckiego z tytułu wynajmu omawianych pomieszczeń? </w:t>
      </w:r>
    </w:p>
    <w:p>
      <w:pPr>
        <w:pStyle w:val="style92"/>
        <w:jc w:val="left"/>
        <w:rPr>
          <w:b w:val="false"/>
          <w:bCs w:val="false"/>
          <w:i w:val="false"/>
          <w:iCs w:val="false"/>
        </w:rPr>
      </w:pPr>
      <w:r>
        <w:rPr>
          <w:b w:val="false"/>
          <w:bCs w:val="false"/>
          <w:i w:val="false"/>
          <w:iCs w:val="false"/>
        </w:rPr>
      </w:r>
    </w:p>
    <w:p>
      <w:pPr>
        <w:pStyle w:val="style92"/>
        <w:jc w:val="left"/>
        <w:rPr>
          <w:b w:val="false"/>
          <w:bCs w:val="false"/>
          <w:i w:val="false"/>
          <w:iCs w:val="false"/>
          <w:sz w:val="24"/>
          <w:szCs w:val="24"/>
          <w:u w:val="single"/>
        </w:rPr>
      </w:pPr>
      <w:r>
        <w:rPr>
          <w:b w:val="false"/>
          <w:bCs w:val="false"/>
          <w:i w:val="false"/>
          <w:iCs w:val="false"/>
          <w:sz w:val="24"/>
          <w:szCs w:val="24"/>
          <w:u w:val="single"/>
        </w:rPr>
        <w:t>Małgorzata Górzyńska</w:t>
      </w:r>
    </w:p>
    <w:p>
      <w:pPr>
        <w:pStyle w:val="style92"/>
        <w:jc w:val="both"/>
        <w:rPr>
          <w:b w:val="false"/>
          <w:bCs w:val="false"/>
          <w:i w:val="false"/>
          <w:iCs w:val="false"/>
          <w:sz w:val="24"/>
          <w:szCs w:val="24"/>
        </w:rPr>
      </w:pPr>
      <w:r>
        <w:rPr>
          <w:b w:val="false"/>
          <w:bCs w:val="false"/>
          <w:i w:val="false"/>
          <w:iCs w:val="false"/>
          <w:sz w:val="24"/>
          <w:szCs w:val="24"/>
        </w:rPr>
        <w:t>Faktycznie poniesione nakłady oszacowane zostaną na podstawie wyceny rzeczoznawcy majątkowego  po zakończeniu remontu w całości, jednak będzie to kwota około 214 000,00 złotych.</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Tadeusz Łożecki</w:t>
      </w:r>
    </w:p>
    <w:p>
      <w:pPr>
        <w:pStyle w:val="style92"/>
        <w:jc w:val="both"/>
        <w:rPr>
          <w:rFonts w:cs="Times New Roman"/>
          <w:b w:val="false"/>
          <w:bCs w:val="false"/>
          <w:i w:val="false"/>
          <w:iCs w:val="false"/>
          <w:sz w:val="24"/>
          <w:szCs w:val="24"/>
        </w:rPr>
      </w:pPr>
      <w:r>
        <w:rPr>
          <w:b w:val="false"/>
          <w:bCs w:val="false"/>
          <w:i w:val="false"/>
          <w:iCs w:val="false"/>
          <w:sz w:val="24"/>
          <w:szCs w:val="24"/>
        </w:rPr>
        <w:t>W uzasadnieniu został zawarty zapis : „...</w:t>
      </w:r>
      <w:r>
        <w:rPr>
          <w:rFonts w:cs="Times New Roman"/>
          <w:b w:val="false"/>
          <w:bCs w:val="false"/>
          <w:i/>
          <w:iCs/>
          <w:sz w:val="24"/>
          <w:szCs w:val="24"/>
        </w:rPr>
        <w:t xml:space="preserve">wartość nakładów wycenioną przez rzeczoznawcę...”. </w:t>
      </w:r>
      <w:r>
        <w:rPr>
          <w:rFonts w:cs="Times New Roman"/>
          <w:b w:val="false"/>
          <w:bCs w:val="false"/>
          <w:i w:val="false"/>
          <w:iCs w:val="false"/>
          <w:sz w:val="24"/>
          <w:szCs w:val="24"/>
        </w:rPr>
        <w:t xml:space="preserve"> Dobrze rozumiem, że rzeczoznawca dokona wyceny poniesionych nakładów? Oczywiste jest to, że wartość wyremontowanego obiektu wzrośnie i jak to się będzie miało do faktycznie poniesionych kosztów. Chyba zapis „rzeczoznawca wyceni” jest błędny, ponieważ rzeczoznawca powinien potwierdzić faktycznie poniesione nakłady. </w:t>
      </w:r>
    </w:p>
    <w:p>
      <w:pPr>
        <w:pStyle w:val="style92"/>
        <w:jc w:val="both"/>
        <w:rPr>
          <w:b w:val="false"/>
          <w:bCs w:val="false"/>
          <w:i w:val="false"/>
          <w:iCs w:val="false"/>
        </w:rPr>
      </w:pPr>
      <w:r>
        <w:rPr>
          <w:b w:val="false"/>
          <w:bCs w:val="false"/>
          <w:i w:val="false"/>
          <w:iCs w:val="false"/>
        </w:rPr>
      </w:r>
    </w:p>
    <w:p>
      <w:pPr>
        <w:pStyle w:val="style92"/>
        <w:jc w:val="both"/>
        <w:rPr>
          <w:rFonts w:cs="Times New Roman"/>
          <w:b w:val="false"/>
          <w:bCs w:val="false"/>
          <w:i w:val="false"/>
          <w:iCs w:val="false"/>
          <w:sz w:val="24"/>
          <w:szCs w:val="24"/>
          <w:u w:val="single"/>
        </w:rPr>
      </w:pPr>
      <w:r>
        <w:rPr>
          <w:rFonts w:cs="Times New Roman"/>
          <w:b w:val="false"/>
          <w:bCs w:val="false"/>
          <w:i w:val="false"/>
          <w:iCs w:val="false"/>
          <w:sz w:val="24"/>
          <w:szCs w:val="24"/>
          <w:u w:val="single"/>
        </w:rPr>
        <w:t xml:space="preserve">Małgorzata Górzyńska </w:t>
      </w:r>
    </w:p>
    <w:p>
      <w:pPr>
        <w:pStyle w:val="style92"/>
        <w:jc w:val="both"/>
        <w:rPr>
          <w:rFonts w:cs="Times New Roman"/>
          <w:b w:val="false"/>
          <w:bCs w:val="false"/>
          <w:i w:val="false"/>
          <w:iCs w:val="false"/>
          <w:sz w:val="24"/>
          <w:szCs w:val="24"/>
        </w:rPr>
      </w:pPr>
      <w:r>
        <w:rPr>
          <w:rFonts w:cs="Times New Roman"/>
          <w:b w:val="false"/>
          <w:bCs w:val="false"/>
          <w:i w:val="false"/>
          <w:iCs w:val="false"/>
          <w:sz w:val="24"/>
          <w:szCs w:val="24"/>
        </w:rPr>
        <w:t xml:space="preserve">Niniejszy zapis wynika z definicji z ustawy o gospodarce nieruchomościami, który mówi o tym, że „rzeczoznawca wycenia nieruchomości”.  </w:t>
      </w:r>
    </w:p>
    <w:p>
      <w:pPr>
        <w:pStyle w:val="style92"/>
        <w:jc w:val="left"/>
        <w:rPr>
          <w:b w:val="false"/>
          <w:bCs w:val="false"/>
          <w:i w:val="false"/>
          <w:iCs w:val="false"/>
        </w:rPr>
      </w:pPr>
      <w:r>
        <w:rPr>
          <w:b w:val="false"/>
          <w:bCs w:val="false"/>
          <w:i w:val="false"/>
          <w:iCs w:val="false"/>
        </w:rPr>
      </w:r>
    </w:p>
    <w:p>
      <w:pPr>
        <w:pStyle w:val="style92"/>
        <w:jc w:val="left"/>
        <w:rPr/>
      </w:pPr>
      <w:r>
        <w:rPr/>
      </w:r>
    </w:p>
    <w:p>
      <w:pPr>
        <w:pStyle w:val="style92"/>
        <w:jc w:val="left"/>
        <w:rPr>
          <w:rFonts w:cs="Times New Roman"/>
          <w:b w:val="false"/>
          <w:bCs w:val="false"/>
          <w:i w:val="false"/>
          <w:iCs w:val="false"/>
          <w:sz w:val="24"/>
          <w:szCs w:val="24"/>
          <w:u w:val="single"/>
        </w:rPr>
      </w:pPr>
      <w:r>
        <w:rPr>
          <w:rFonts w:cs="Times New Roman"/>
          <w:b w:val="false"/>
          <w:bCs w:val="false"/>
          <w:i w:val="false"/>
          <w:iCs w:val="false"/>
          <w:sz w:val="24"/>
          <w:szCs w:val="24"/>
          <w:u w:val="single"/>
        </w:rPr>
        <w:t>Tadeusz Łożecki</w:t>
      </w:r>
    </w:p>
    <w:p>
      <w:pPr>
        <w:pStyle w:val="style92"/>
        <w:jc w:val="both"/>
        <w:rPr>
          <w:b w:val="false"/>
          <w:bCs w:val="false"/>
          <w:i w:val="false"/>
          <w:iCs w:val="false"/>
          <w:sz w:val="24"/>
          <w:szCs w:val="24"/>
        </w:rPr>
      </w:pPr>
      <w:r>
        <w:rPr>
          <w:b w:val="false"/>
          <w:bCs w:val="false"/>
          <w:i w:val="false"/>
          <w:iCs w:val="false"/>
          <w:sz w:val="24"/>
          <w:szCs w:val="24"/>
        </w:rPr>
        <w:t xml:space="preserve">Jeżeli w dokumentacji projektowej znajduje się zapis o przeznaczeniu piwnic na cele usługowe to jestem za pozytywnym zaopiniowaniem projektu uchwały. Na razie nie mamy takiej wiedzy i uważam, że powinniśmy się  wstrzymać z podjęciem decyzji. </w:t>
      </w:r>
    </w:p>
    <w:p>
      <w:pPr>
        <w:pStyle w:val="style92"/>
        <w:jc w:val="left"/>
        <w:rPr>
          <w:b w:val="false"/>
          <w:bCs w:val="false"/>
          <w:i w:val="false"/>
          <w:iCs w:val="false"/>
        </w:rPr>
      </w:pPr>
      <w:r>
        <w:rPr>
          <w:b w:val="false"/>
          <w:bCs w:val="false"/>
          <w:i w:val="false"/>
          <w:iCs w:val="false"/>
        </w:rPr>
      </w:r>
    </w:p>
    <w:p>
      <w:pPr>
        <w:pStyle w:val="style92"/>
        <w:jc w:val="left"/>
        <w:rPr>
          <w:b w:val="false"/>
          <w:bCs w:val="false"/>
          <w:i w:val="false"/>
          <w:iCs w:val="false"/>
          <w:sz w:val="24"/>
          <w:szCs w:val="24"/>
          <w:u w:val="single"/>
        </w:rPr>
      </w:pPr>
      <w:r>
        <w:rPr>
          <w:b w:val="false"/>
          <w:bCs w:val="false"/>
          <w:i w:val="false"/>
          <w:iCs w:val="false"/>
          <w:sz w:val="24"/>
          <w:szCs w:val="24"/>
          <w:u w:val="single"/>
        </w:rPr>
        <w:t>Bogdan Wankiewicz</w:t>
      </w:r>
    </w:p>
    <w:p>
      <w:pPr>
        <w:pStyle w:val="style92"/>
        <w:jc w:val="both"/>
        <w:rPr>
          <w:b w:val="false"/>
          <w:bCs w:val="false"/>
          <w:i w:val="false"/>
          <w:iCs w:val="false"/>
          <w:sz w:val="24"/>
          <w:szCs w:val="24"/>
        </w:rPr>
      </w:pPr>
      <w:r>
        <w:rPr>
          <w:b w:val="false"/>
          <w:bCs w:val="false"/>
          <w:i w:val="false"/>
          <w:iCs w:val="false"/>
          <w:sz w:val="24"/>
          <w:szCs w:val="24"/>
        </w:rPr>
        <w:t xml:space="preserve">Panie mecenasie, Zarząd Powiatu nie ma wiedzy na temat czy w dokumentacji projektowej budynku B Starostwa Powiatowego  zostało  określone przeznaczenie piwnic,  konkretnie na cele usługowe?  Członek Zarządu Tadeusz Łożecki uważa, że bez niniejszego zapisu w  dokumentacji projektowej nie powinniśmy opiniować przedmiotowego projektu uchwały Rady Powiatu. </w:t>
      </w:r>
    </w:p>
    <w:p>
      <w:pPr>
        <w:pStyle w:val="style92"/>
        <w:jc w:val="left"/>
        <w:rPr>
          <w:b w:val="false"/>
          <w:bCs w:val="false"/>
          <w:i w:val="false"/>
          <w:iCs w:val="false"/>
        </w:rPr>
      </w:pPr>
      <w:r>
        <w:rPr>
          <w:b w:val="false"/>
          <w:bCs w:val="false"/>
          <w:i w:val="false"/>
          <w:iCs w:val="false"/>
        </w:rPr>
      </w:r>
    </w:p>
    <w:p>
      <w:pPr>
        <w:pStyle w:val="style92"/>
        <w:jc w:val="left"/>
        <w:rPr>
          <w:b w:val="false"/>
          <w:bCs w:val="false"/>
          <w:i w:val="false"/>
          <w:iCs w:val="false"/>
          <w:sz w:val="24"/>
          <w:szCs w:val="24"/>
          <w:u w:val="single"/>
        </w:rPr>
      </w:pPr>
      <w:r>
        <w:rPr>
          <w:b w:val="false"/>
          <w:bCs w:val="false"/>
          <w:i w:val="false"/>
          <w:iCs w:val="false"/>
          <w:sz w:val="24"/>
          <w:szCs w:val="24"/>
          <w:u w:val="single"/>
        </w:rPr>
        <w:t>Paweł Węgrzynowski</w:t>
      </w:r>
    </w:p>
    <w:p>
      <w:pPr>
        <w:pStyle w:val="style92"/>
        <w:jc w:val="both"/>
        <w:rPr>
          <w:b w:val="false"/>
          <w:bCs w:val="false"/>
          <w:i w:val="false"/>
          <w:iCs w:val="false"/>
          <w:sz w:val="24"/>
          <w:szCs w:val="24"/>
        </w:rPr>
      </w:pPr>
      <w:r>
        <w:rPr>
          <w:b w:val="false"/>
          <w:bCs w:val="false"/>
          <w:i w:val="false"/>
          <w:iCs w:val="false"/>
          <w:sz w:val="24"/>
          <w:szCs w:val="24"/>
        </w:rPr>
        <w:t xml:space="preserve">Przepisy ustawy o gospodarce nieruchomościami, które są podstawą projektu uchwały wogóle nie uzależniają kwestii przeznaczenia tej nieruchomości od woli Rady Powiatu  na wyrażenie zgody na oddanie do korzystania z tej nieruchomości  czyli zawarcie tej umowy. Wskazane przepisy ograniczają się tylko i wyłącznie do tego, żeby Rada Powiatu podjęła uchwalę o wyrażeniu zgody, bądź nie,  na zawarcie umowy najmu. Kwestia przeznaczenia tej nieruchomości pozostaje w kompetencji Zarządu Powiatu. Rada Powiatu ogranicza się tylko do wyrażenia zgody na oddanie  nieruchomości do korzystania, czyli na przedłużenie bądź zawarcie umowy najmu na okres dłuższy niż 3 lata. Kwestia wykorzystania tej nieruchomości uregulowana zostanie w umowie najmu.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Tadeusz Łożecki</w:t>
      </w:r>
    </w:p>
    <w:p>
      <w:pPr>
        <w:pStyle w:val="style92"/>
        <w:jc w:val="both"/>
        <w:rPr>
          <w:b w:val="false"/>
          <w:bCs w:val="false"/>
          <w:i w:val="false"/>
          <w:iCs w:val="false"/>
          <w:sz w:val="24"/>
          <w:szCs w:val="24"/>
        </w:rPr>
      </w:pPr>
      <w:r>
        <w:rPr>
          <w:b w:val="false"/>
          <w:bCs w:val="false"/>
          <w:i w:val="false"/>
          <w:iCs w:val="false"/>
          <w:sz w:val="24"/>
          <w:szCs w:val="24"/>
        </w:rPr>
        <w:t xml:space="preserve">Przedsiębiorca, który wynajmie pomieszczenia, poniesie nakłady i będzie chciał rozpocząć działalność gospodarczą czyli usługową. W związku z tym będzie należało oddać  obiekt do użytku, gdzie będzie trzeba odpowiedzieć na pytanie:  czy ma Pan decyzję o zmianę sposobu przeznaczenia nieruchomości.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Paweł Węgrzynowski</w:t>
      </w:r>
    </w:p>
    <w:p>
      <w:pPr>
        <w:pStyle w:val="style92"/>
        <w:jc w:val="both"/>
        <w:rPr>
          <w:b w:val="false"/>
          <w:bCs w:val="false"/>
          <w:i w:val="false"/>
          <w:iCs w:val="false"/>
          <w:sz w:val="24"/>
          <w:szCs w:val="24"/>
        </w:rPr>
      </w:pPr>
      <w:r>
        <w:rPr>
          <w:b w:val="false"/>
          <w:bCs w:val="false"/>
          <w:i w:val="false"/>
          <w:iCs w:val="false"/>
          <w:sz w:val="24"/>
          <w:szCs w:val="24"/>
        </w:rPr>
        <w:t xml:space="preserve">Rada Powiatu ma podjąć tylko i wyłącznie uchwalę o wyrażeniu zgody na zawarcie kolejnej umowy najmu. Kompletnie wtórną sprawa jest czy dojdzie do podpisania takiej umowy i na jaką działalność zostanie przeznaczona nieruchomość.  Umowa będzie podpisywana między najemcą a powiatem, ale reprezentowanym przez Zarząd Powiatu a nie przez Radę Powiatu.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Małgorzata Górzyńska</w:t>
      </w:r>
    </w:p>
    <w:p>
      <w:pPr>
        <w:pStyle w:val="style92"/>
        <w:jc w:val="both"/>
        <w:rPr>
          <w:b w:val="false"/>
          <w:bCs w:val="false"/>
          <w:i w:val="false"/>
          <w:iCs w:val="false"/>
          <w:sz w:val="24"/>
          <w:szCs w:val="24"/>
        </w:rPr>
      </w:pPr>
      <w:r>
        <w:rPr>
          <w:b w:val="false"/>
          <w:bCs w:val="false"/>
          <w:i w:val="false"/>
          <w:iCs w:val="false"/>
          <w:sz w:val="24"/>
          <w:szCs w:val="24"/>
        </w:rPr>
        <w:t xml:space="preserve">Podjęcie przez Radę Powiatu niniejszej uchwały  nie przesądza o tym, że umowa zostanie zawarta. Uchwała będzie podstawą do tego, żeby podjąć działania.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Paweł Węgrzynowski</w:t>
      </w:r>
    </w:p>
    <w:p>
      <w:pPr>
        <w:pStyle w:val="style92"/>
        <w:jc w:val="both"/>
        <w:rPr>
          <w:b w:val="false"/>
          <w:bCs w:val="false"/>
          <w:i w:val="false"/>
          <w:iCs w:val="false"/>
          <w:sz w:val="24"/>
          <w:szCs w:val="24"/>
        </w:rPr>
      </w:pPr>
      <w:r>
        <w:rPr>
          <w:b w:val="false"/>
          <w:bCs w:val="false"/>
          <w:i w:val="false"/>
          <w:iCs w:val="false"/>
          <w:sz w:val="24"/>
          <w:szCs w:val="24"/>
        </w:rPr>
        <w:t xml:space="preserve">Przedmiotowa uchwala będzie tylko i wyłącznie upoważniała Zarząd Powiatu do zawarcia tej umowy, a czy Zarząd Powiatu z tego skorzysta i w jakim zakresie to już pozostanie w kompetencji Zarządu. </w:t>
      </w:r>
    </w:p>
    <w:p>
      <w:pPr>
        <w:pStyle w:val="style92"/>
        <w:jc w:val="both"/>
        <w:rPr>
          <w:b w:val="false"/>
          <w:bCs w:val="false"/>
          <w:i w:val="false"/>
          <w:iCs w:val="false"/>
        </w:rPr>
      </w:pPr>
      <w:r>
        <w:rPr>
          <w:b w:val="false"/>
          <w:bCs w:val="false"/>
          <w:i w:val="false"/>
          <w:iCs w:val="false"/>
        </w:rPr>
      </w:r>
    </w:p>
    <w:p>
      <w:pPr>
        <w:pStyle w:val="style92"/>
        <w:jc w:val="both"/>
        <w:rPr>
          <w:b w:val="false"/>
          <w:bCs w:val="false"/>
          <w:i w:val="false"/>
          <w:iCs w:val="false"/>
          <w:sz w:val="24"/>
          <w:szCs w:val="24"/>
          <w:u w:val="single"/>
        </w:rPr>
      </w:pPr>
      <w:r>
        <w:rPr>
          <w:b w:val="false"/>
          <w:bCs w:val="false"/>
          <w:i w:val="false"/>
          <w:iCs w:val="false"/>
          <w:sz w:val="24"/>
          <w:szCs w:val="24"/>
          <w:u w:val="single"/>
        </w:rPr>
        <w:t>Jerzy Goszczyński</w:t>
      </w:r>
    </w:p>
    <w:p>
      <w:pPr>
        <w:pStyle w:val="style92"/>
        <w:jc w:val="both"/>
        <w:rPr>
          <w:b w:val="false"/>
          <w:bCs w:val="false"/>
          <w:i w:val="false"/>
          <w:iCs w:val="false"/>
          <w:sz w:val="24"/>
          <w:szCs w:val="24"/>
        </w:rPr>
      </w:pPr>
      <w:r>
        <w:rPr>
          <w:b w:val="false"/>
          <w:bCs w:val="false"/>
          <w:i w:val="false"/>
          <w:iCs w:val="false"/>
          <w:sz w:val="24"/>
          <w:szCs w:val="24"/>
        </w:rPr>
        <w:t>Chciałbym uzyskać jeszcze od Pana mecenasa potwierdzenie w pewnej kwestii. Nieruchomość o której mówimy nie jest tożsama z nieruchomością, którą do tej pory użytkuje ten przedsiębiorca. Zgodnie z tytułem przedłożonego projektu uchwały  Rada Powiatu „..</w:t>
      </w:r>
      <w:r>
        <w:rPr>
          <w:b w:val="false"/>
          <w:bCs w:val="false"/>
          <w:i/>
          <w:iCs/>
          <w:sz w:val="24"/>
          <w:szCs w:val="24"/>
        </w:rPr>
        <w:t>wyraża zgodę na zawarcie kolejnej umowy najmu..</w:t>
      </w:r>
      <w:r>
        <w:rPr>
          <w:b w:val="false"/>
          <w:bCs w:val="false"/>
          <w:i w:val="false"/>
          <w:iCs w:val="false"/>
          <w:sz w:val="24"/>
          <w:szCs w:val="24"/>
        </w:rPr>
        <w:t xml:space="preserve">.”, czyli przedłużenie dotychczasowej umowy. Czy nie ma powodu do ewentualnego sporu, że to nie są te same pomieszczenia ? </w:t>
      </w:r>
    </w:p>
    <w:p>
      <w:pPr>
        <w:pStyle w:val="style92"/>
        <w:jc w:val="both"/>
        <w:rPr>
          <w:b w:val="false"/>
          <w:bCs w:val="false"/>
          <w:i w:val="false"/>
          <w:iCs w:val="false"/>
        </w:rPr>
      </w:pPr>
      <w:r>
        <w:rPr>
          <w:b w:val="false"/>
          <w:bCs w:val="false"/>
          <w:i w:val="false"/>
          <w:iCs w:val="false"/>
        </w:rPr>
      </w:r>
    </w:p>
    <w:p>
      <w:pPr>
        <w:pStyle w:val="style92"/>
        <w:jc w:val="both"/>
        <w:rPr/>
      </w:pPr>
      <w:r>
        <w:rPr/>
      </w:r>
    </w:p>
    <w:p>
      <w:pPr>
        <w:pStyle w:val="style92"/>
        <w:jc w:val="both"/>
        <w:rPr>
          <w:b w:val="false"/>
          <w:bCs w:val="false"/>
          <w:i w:val="false"/>
          <w:iCs w:val="false"/>
          <w:sz w:val="24"/>
          <w:szCs w:val="24"/>
          <w:u w:val="single"/>
        </w:rPr>
      </w:pPr>
      <w:r>
        <w:rPr>
          <w:b w:val="false"/>
          <w:bCs w:val="false"/>
          <w:i w:val="false"/>
          <w:iCs w:val="false"/>
          <w:sz w:val="24"/>
          <w:szCs w:val="24"/>
          <w:u w:val="single"/>
        </w:rPr>
        <w:t>Paweł Węgrzynowski</w:t>
      </w:r>
    </w:p>
    <w:p>
      <w:pPr>
        <w:pStyle w:val="style92"/>
        <w:jc w:val="both"/>
        <w:rPr>
          <w:b w:val="false"/>
          <w:bCs w:val="false"/>
          <w:i w:val="false"/>
          <w:iCs w:val="false"/>
          <w:sz w:val="24"/>
          <w:szCs w:val="24"/>
        </w:rPr>
      </w:pPr>
      <w:r>
        <w:rPr>
          <w:b w:val="false"/>
          <w:bCs w:val="false"/>
          <w:i w:val="false"/>
          <w:iCs w:val="false"/>
          <w:sz w:val="24"/>
          <w:szCs w:val="24"/>
        </w:rPr>
        <w:t xml:space="preserve">W projekcie  uchwały pomieszczenia nie zostały zlokalizowane. Co do tego, że jest to ta sama nieruchomość nie ma wątpliwości, ponieważ mówimy o nieruchomości jako wyodrębnionej części powierzchni ziemi. Sformułowanie </w:t>
      </w:r>
      <w:r>
        <w:rPr>
          <w:b w:val="false"/>
          <w:bCs w:val="false"/>
          <w:i/>
          <w:iCs/>
          <w:sz w:val="24"/>
          <w:szCs w:val="24"/>
        </w:rPr>
        <w:t xml:space="preserve">„... kolejna umowa najmu...” </w:t>
      </w:r>
      <w:r>
        <w:rPr>
          <w:b w:val="false"/>
          <w:bCs w:val="false"/>
          <w:i w:val="false"/>
          <w:iCs w:val="false"/>
          <w:sz w:val="24"/>
          <w:szCs w:val="24"/>
        </w:rPr>
        <w:t xml:space="preserve">oznacza, że jest to umowa najmu, zawarta po tej która wygaśnie z uwagi na upływ czasu na jaki została zawarta. Nie musi być aneks do umowy,  może być kolejna umowa najmu z tym samym podmiotem, nie musi ona dotyczyć tego samego lokalu. Nie ma w polskim prawie terminów piwnica, lokal użytkowy, który moglibyśmy w sposób jednoznaczny wskazać i wszyscy tak samo interpretować. Piwnica jeżeli będzie wykorzystywana do bieżącego użytku tj. do prowadzenia działalności tez będzie lokalem użytkowym. </w:t>
      </w:r>
    </w:p>
    <w:p>
      <w:pPr>
        <w:pStyle w:val="style92"/>
        <w:jc w:val="both"/>
        <w:rPr>
          <w:b w:val="false"/>
          <w:bCs w:val="false"/>
          <w:i w:val="false"/>
          <w:iCs w:val="false"/>
        </w:rPr>
      </w:pPr>
      <w:r>
        <w:rPr>
          <w:b w:val="false"/>
          <w:bCs w:val="false"/>
          <w:i w:val="false"/>
          <w:iCs w:val="false"/>
        </w:rPr>
      </w:r>
    </w:p>
    <w:p>
      <w:pPr>
        <w:pStyle w:val="style92"/>
        <w:jc w:val="left"/>
        <w:rPr>
          <w:b w:val="false"/>
          <w:bCs w:val="false"/>
          <w:i w:val="false"/>
          <w:iCs w:val="false"/>
        </w:rPr>
      </w:pPr>
      <w:r>
        <w:rPr>
          <w:b w:val="false"/>
          <w:bCs w:val="false"/>
          <w:i w:val="false"/>
          <w:iCs w:val="false"/>
        </w:rPr>
      </w:r>
    </w:p>
    <w:p>
      <w:pPr>
        <w:pStyle w:val="style0"/>
        <w:jc w:val="both"/>
        <w:rPr>
          <w:rFonts w:cs="Times New Roman"/>
          <w:b w:val="false"/>
          <w:bCs w:val="false"/>
          <w:i/>
          <w:iCs/>
          <w:u w:val="none"/>
        </w:rPr>
      </w:pPr>
      <w:r>
        <w:rPr>
          <w:rFonts w:cs="Times New Roman"/>
          <w:b w:val="false"/>
          <w:bCs w:val="false"/>
          <w:i/>
          <w:iCs/>
          <w:u w:val="none"/>
        </w:rPr>
        <w:t>Projekt uchwał przy jednym głosie „wstrzymującym się” Członka Zarządu Tadeusza Łożeckiego  został  pozytywnie zaopiniowany przez Zarząd Powiatu  i przekazany do Rady Powiatu.</w:t>
      </w:r>
    </w:p>
    <w:p>
      <w:pPr>
        <w:pStyle w:val="style0"/>
        <w:jc w:val="both"/>
        <w:rPr>
          <w:rFonts w:cs="Times New Roman"/>
          <w:b w:val="false"/>
          <w:bCs w:val="false"/>
          <w:i/>
          <w:iCs/>
          <w:u w:val="none"/>
        </w:rPr>
      </w:pPr>
      <w:r>
        <w:rPr>
          <w:rFonts w:cs="Times New Roman"/>
          <w:b w:val="false"/>
          <w:bCs w:val="false"/>
          <w:i/>
          <w:iCs/>
          <w:u w:val="none"/>
        </w:rPr>
      </w:r>
    </w:p>
    <w:p>
      <w:pPr>
        <w:pStyle w:val="style0"/>
        <w:jc w:val="both"/>
        <w:rPr>
          <w:rFonts w:cs="Times New Roman"/>
          <w:b w:val="false"/>
          <w:bCs w:val="false"/>
          <w:u w:val="none"/>
        </w:rPr>
      </w:pPr>
      <w:r>
        <w:rPr>
          <w:rFonts w:cs="Times New Roman"/>
          <w:b w:val="false"/>
          <w:bCs w:val="false"/>
          <w:i/>
          <w:iCs/>
          <w:u w:val="none"/>
        </w:rPr>
        <w:t>Projekt uchwały Rady Powiatu stanowi załącznik Nr  18 do niniejszego protokołu</w:t>
      </w:r>
      <w:r>
        <w:rPr>
          <w:rFonts w:cs="Times New Roman"/>
          <w:b w:val="false"/>
          <w:bCs w:val="false"/>
          <w:u w:val="none"/>
        </w:rPr>
        <w:t xml:space="preserve">. </w:t>
      </w:r>
    </w:p>
    <w:p>
      <w:pPr>
        <w:pStyle w:val="style0"/>
        <w:jc w:val="left"/>
        <w:rPr>
          <w:rFonts w:cs="Times New Roman"/>
          <w:b w:val="false"/>
          <w:bCs w:val="false"/>
          <w:i w:val="false"/>
          <w:iCs w:val="false"/>
          <w:u w:val="none"/>
        </w:rPr>
      </w:pPr>
      <w:r>
        <w:rPr>
          <w:rFonts w:cs="Times New Roman"/>
          <w:b w:val="false"/>
          <w:bCs w:val="false"/>
          <w:i w:val="false"/>
          <w:iCs w:val="false"/>
          <w:u w:val="none"/>
        </w:rPr>
      </w:r>
    </w:p>
    <w:p>
      <w:pPr>
        <w:pStyle w:val="style0"/>
        <w:jc w:val="left"/>
        <w:rPr>
          <w:rFonts w:cs="Times New Roman"/>
          <w:b w:val="false"/>
          <w:bCs w:val="false"/>
          <w:i w:val="false"/>
          <w:iCs w:val="false"/>
          <w:u w:val="none"/>
        </w:rPr>
      </w:pPr>
      <w:r>
        <w:rPr>
          <w:rFonts w:cs="Times New Roman"/>
          <w:b w:val="false"/>
          <w:bCs w:val="false"/>
          <w:i w:val="false"/>
          <w:iCs w:val="false"/>
          <w:u w:val="none"/>
        </w:rPr>
      </w:r>
    </w:p>
    <w:p>
      <w:pPr>
        <w:pStyle w:val="style92"/>
        <w:jc w:val="left"/>
        <w:rPr/>
      </w:pPr>
      <w:r>
        <w:rPr/>
      </w:r>
    </w:p>
    <w:p>
      <w:pPr>
        <w:pStyle w:val="style92"/>
        <w:numPr>
          <w:ilvl w:val="0"/>
          <w:numId w:val="4"/>
        </w:numPr>
        <w:jc w:val="left"/>
        <w:rPr>
          <w:b/>
          <w:bCs/>
          <w:i/>
          <w:iCs/>
          <w:sz w:val="24"/>
          <w:szCs w:val="24"/>
        </w:rPr>
      </w:pPr>
      <w:r>
        <w:rPr>
          <w:b/>
          <w:bCs/>
          <w:i/>
          <w:iCs/>
          <w:sz w:val="24"/>
          <w:szCs w:val="24"/>
        </w:rPr>
        <w:t>w sprawie zmian w budżecie Powiatu Wałeckiego na 2014 rok;</w:t>
      </w:r>
    </w:p>
    <w:p>
      <w:pPr>
        <w:pStyle w:val="style92"/>
        <w:jc w:val="left"/>
        <w:rPr/>
      </w:pPr>
      <w:r>
        <w:rPr/>
      </w:r>
    </w:p>
    <w:p>
      <w:pPr>
        <w:pStyle w:val="style92"/>
        <w:jc w:val="left"/>
        <w:rPr/>
      </w:pPr>
      <w:r>
        <w:rPr/>
      </w:r>
    </w:p>
    <w:p>
      <w:pPr>
        <w:pStyle w:val="style92"/>
        <w:jc w:val="both"/>
        <w:rPr>
          <w:b w:val="false"/>
          <w:bCs w:val="false"/>
          <w:i w:val="false"/>
          <w:iCs w:val="false"/>
          <w:sz w:val="24"/>
          <w:szCs w:val="24"/>
          <w:u w:val="single"/>
        </w:rPr>
      </w:pPr>
      <w:r>
        <w:rPr>
          <w:b w:val="false"/>
          <w:bCs w:val="false"/>
          <w:i w:val="false"/>
          <w:iCs w:val="false"/>
          <w:sz w:val="24"/>
          <w:szCs w:val="24"/>
          <w:u w:val="single"/>
        </w:rPr>
        <w:t xml:space="preserve">Paweł Gwozdecki </w:t>
      </w:r>
    </w:p>
    <w:p>
      <w:pPr>
        <w:pStyle w:val="style0"/>
        <w:jc w:val="both"/>
        <w:rPr>
          <w:strike w:val="false"/>
          <w:dstrike w:val="false"/>
          <w:color w:val="000000"/>
          <w:sz w:val="24"/>
          <w:szCs w:val="24"/>
          <w:u w:val="none"/>
        </w:rPr>
      </w:pPr>
      <w:r>
        <w:rPr>
          <w:color w:val="000000"/>
          <w:sz w:val="24"/>
          <w:szCs w:val="24"/>
        </w:rPr>
        <w:t>Przesłanką dokonania zmian w budżecie jest:  k</w:t>
      </w:r>
      <w:r>
        <w:rPr>
          <w:strike w:val="false"/>
          <w:dstrike w:val="false"/>
          <w:color w:val="000000"/>
          <w:sz w:val="24"/>
          <w:szCs w:val="24"/>
          <w:u w:val="none"/>
        </w:rPr>
        <w:t xml:space="preserve">onieczność wprowadzenia dochodów i wydatków związanych z planowaną inwestycją pn. „Przebudowa drogi powiatowej nr 2301Z na odcinku Rzeczyca – Wrzosy do skrzyżowania z drogą wojewódzką nr 177” ; aktualizacja dochodów i wydatków związanych z realizacją w Poradni Psychologiczno - Pedagogicznej projektu pn. „Bezpośrednie wsparcie rozwoju szkół poprzez wdrożenie zmodernizowanego systemu doskonalenia nauczycieli w powiecie wałeckim” ;  aktualizacja dochodów i wydatków związanych z realizacją w Zespole Szkół nr 3 projektu pn. „Najlepszy w zawodzie” ; aktualizacja dochodów i wydatków związanych z realizacją przez Powiatowy Urząd Pracy projektów współfinansowanych z Europejskiego Funduszu Społecznego. </w:t>
      </w:r>
    </w:p>
    <w:p>
      <w:pPr>
        <w:pStyle w:val="style0"/>
        <w:jc w:val="both"/>
        <w:rPr/>
      </w:pPr>
      <w:r>
        <w:rPr/>
      </w:r>
    </w:p>
    <w:p>
      <w:pPr>
        <w:pStyle w:val="style0"/>
        <w:jc w:val="both"/>
        <w:rPr/>
      </w:pPr>
      <w:r>
        <w:rPr/>
      </w:r>
    </w:p>
    <w:p>
      <w:pPr>
        <w:pStyle w:val="style0"/>
        <w:jc w:val="both"/>
        <w:rPr>
          <w:rFonts w:cs="Times New Roman"/>
          <w:b w:val="false"/>
          <w:bCs w:val="false"/>
          <w:i/>
          <w:iCs/>
          <w:u w:val="none"/>
        </w:rPr>
      </w:pPr>
      <w:r>
        <w:rPr>
          <w:rFonts w:cs="Times New Roman"/>
          <w:b w:val="false"/>
          <w:bCs w:val="false"/>
          <w:i/>
          <w:iCs/>
          <w:u w:val="none"/>
        </w:rPr>
        <w:t>Projekty uchwał został jednogłośnie  pozytywnie zaopiniowany przez Zarząd Powiatu  i przekazany do Rady Powiatu.</w:t>
      </w:r>
    </w:p>
    <w:p>
      <w:pPr>
        <w:pStyle w:val="style0"/>
        <w:jc w:val="both"/>
        <w:rPr>
          <w:rFonts w:cs="Times New Roman"/>
          <w:b w:val="false"/>
          <w:bCs w:val="false"/>
          <w:i/>
          <w:iCs/>
          <w:u w:val="none"/>
        </w:rPr>
      </w:pPr>
      <w:r>
        <w:rPr>
          <w:rFonts w:cs="Times New Roman"/>
          <w:b w:val="false"/>
          <w:bCs w:val="false"/>
          <w:i/>
          <w:iCs/>
          <w:u w:val="none"/>
        </w:rPr>
      </w:r>
    </w:p>
    <w:p>
      <w:pPr>
        <w:pStyle w:val="style0"/>
        <w:jc w:val="both"/>
        <w:rPr>
          <w:rFonts w:cs="Times New Roman"/>
          <w:b w:val="false"/>
          <w:bCs w:val="false"/>
          <w:i/>
          <w:iCs/>
          <w:sz w:val="24"/>
          <w:szCs w:val="24"/>
          <w:u w:val="none"/>
        </w:rPr>
      </w:pPr>
      <w:r>
        <w:rPr>
          <w:rFonts w:cs="Times New Roman"/>
          <w:b w:val="false"/>
          <w:bCs w:val="false"/>
          <w:i/>
          <w:iCs/>
          <w:sz w:val="24"/>
          <w:szCs w:val="24"/>
          <w:u w:val="none"/>
        </w:rPr>
        <w:t xml:space="preserve">Projekt uchwały Rady Powiatu stanowi załącznik Nr  19 do niniejszego protokołu. </w:t>
      </w:r>
    </w:p>
    <w:p>
      <w:pPr>
        <w:pStyle w:val="style0"/>
        <w:jc w:val="both"/>
        <w:rPr>
          <w:b w:val="false"/>
          <w:bCs w:val="false"/>
          <w:i w:val="false"/>
          <w:iCs w:val="false"/>
        </w:rPr>
      </w:pPr>
      <w:r>
        <w:rPr>
          <w:b w:val="false"/>
          <w:bCs w:val="false"/>
          <w:i w:val="false"/>
          <w:iCs w:val="false"/>
        </w:rPr>
      </w:r>
    </w:p>
    <w:p>
      <w:pPr>
        <w:pStyle w:val="style0"/>
        <w:jc w:val="both"/>
        <w:rPr>
          <w:b w:val="false"/>
          <w:bCs w:val="false"/>
          <w:i w:val="false"/>
          <w:iCs w:val="false"/>
        </w:rPr>
      </w:pPr>
      <w:r>
        <w:rPr>
          <w:b w:val="false"/>
          <w:bCs w:val="false"/>
          <w:i w:val="false"/>
          <w:iCs w:val="false"/>
        </w:rPr>
      </w:r>
    </w:p>
    <w:p>
      <w:pPr>
        <w:pStyle w:val="style92"/>
        <w:jc w:val="left"/>
        <w:rPr/>
      </w:pPr>
      <w:r>
        <w:rPr/>
      </w:r>
    </w:p>
    <w:p>
      <w:pPr>
        <w:pStyle w:val="style92"/>
        <w:jc w:val="left"/>
        <w:rPr/>
      </w:pPr>
      <w:r>
        <w:rPr/>
      </w:r>
    </w:p>
    <w:p>
      <w:pPr>
        <w:pStyle w:val="style92"/>
        <w:numPr>
          <w:ilvl w:val="0"/>
          <w:numId w:val="4"/>
        </w:numPr>
        <w:jc w:val="left"/>
        <w:rPr>
          <w:b/>
          <w:bCs/>
          <w:i/>
          <w:iCs/>
          <w:sz w:val="24"/>
          <w:szCs w:val="24"/>
        </w:rPr>
      </w:pPr>
      <w:r>
        <w:rPr>
          <w:b/>
          <w:bCs/>
          <w:i/>
          <w:iCs/>
          <w:sz w:val="24"/>
          <w:szCs w:val="24"/>
        </w:rPr>
        <w:t>zmieniająca uchwałę Nr XXXII / 226 /2013 Rady Powiatu w Wałczu z dnia 30 grudnia 2013 r. w sprawie uchwalenia zmiany wieloletniej prognozy finansowej Powiatu Wałeckiego na lata 2014-2031.</w:t>
      </w:r>
    </w:p>
    <w:p>
      <w:pPr>
        <w:pStyle w:val="style92"/>
        <w:jc w:val="both"/>
        <w:rPr>
          <w:sz w:val="24"/>
          <w:szCs w:val="24"/>
        </w:rPr>
      </w:pPr>
      <w:r>
        <w:rPr>
          <w:sz w:val="24"/>
          <w:szCs w:val="24"/>
        </w:rPr>
      </w:r>
    </w:p>
    <w:p>
      <w:pPr>
        <w:pStyle w:val="style92"/>
        <w:jc w:val="both"/>
        <w:rPr>
          <w:u w:val="single"/>
        </w:rPr>
      </w:pPr>
      <w:r>
        <w:rPr>
          <w:u w:val="single"/>
        </w:rPr>
      </w:r>
    </w:p>
    <w:p>
      <w:pPr>
        <w:pStyle w:val="style92"/>
        <w:jc w:val="both"/>
        <w:rPr>
          <w:b w:val="false"/>
          <w:bCs w:val="false"/>
          <w:sz w:val="24"/>
          <w:szCs w:val="24"/>
          <w:u w:val="single"/>
        </w:rPr>
      </w:pPr>
      <w:r>
        <w:rPr>
          <w:b w:val="false"/>
          <w:bCs w:val="false"/>
          <w:sz w:val="24"/>
          <w:szCs w:val="24"/>
          <w:u w:val="single"/>
        </w:rPr>
        <w:t>Paweł Gwozdecki</w:t>
      </w:r>
    </w:p>
    <w:p>
      <w:pPr>
        <w:pStyle w:val="style0"/>
        <w:jc w:val="both"/>
        <w:rPr>
          <w:strike w:val="false"/>
          <w:dstrike w:val="false"/>
          <w:color w:val="000000"/>
          <w:sz w:val="24"/>
          <w:szCs w:val="24"/>
          <w:u w:val="none"/>
        </w:rPr>
      </w:pPr>
      <w:r>
        <w:rPr>
          <w:color w:val="000000"/>
          <w:sz w:val="24"/>
          <w:szCs w:val="24"/>
        </w:rPr>
        <w:t xml:space="preserve">W załączniku nr 1 do Wieloletniej Prognozy Finansowej w związku ze zmianami w budżecie powiatu zmianie ulegają kwoty:  </w:t>
      </w:r>
      <w:r>
        <w:rPr>
          <w:strike w:val="false"/>
          <w:dstrike w:val="false"/>
          <w:color w:val="000000"/>
          <w:sz w:val="24"/>
          <w:szCs w:val="24"/>
          <w:u w:val="none"/>
        </w:rPr>
        <w:t>dochodów roku 2014 o kwotę 5 542 927 zł (zwiększenie) w związku ze zmianami w budżecie powiatu; wydatków roku 2014 o kwotę 5 542 927 zł (zmniejszenie) w związku ze zmianami w budżecie powiatu. W załączniku nr 3 „Planowane i realizowane przedsięwzięcia” dokonuje się:  zwiększenia wydatków roku 2014 na projekty wieloletnie realizowane przez Powiatowy Urząd Pracy o kwotę 245 800 zł;  zwiększenia wydatków majątkowych roku 2014 na realizację projektu „</w:t>
      </w:r>
      <w:r>
        <w:rPr>
          <w:rFonts w:cs="Times New Roman"/>
          <w:bCs/>
          <w:strike w:val="false"/>
          <w:dstrike w:val="false"/>
          <w:color w:val="000000"/>
          <w:sz w:val="24"/>
          <w:szCs w:val="24"/>
          <w:u w:val="none"/>
        </w:rPr>
        <w:t>„Bezpośrednie wsparcie rozwoju szkół poprzez zmodernizowany system doskonalenia nauczycieli w powiecie wałeckim</w:t>
      </w:r>
      <w:r>
        <w:rPr>
          <w:strike w:val="false"/>
          <w:dstrike w:val="false"/>
          <w:color w:val="000000"/>
          <w:sz w:val="24"/>
          <w:szCs w:val="24"/>
          <w:u w:val="none"/>
        </w:rPr>
        <w:t xml:space="preserve">” o kwotę 13 330 zł;  wprowadzenia wieloletniego programu realizowanego przez Zespół Szkół nr 3 w latach 2014 – 2015 pod nazwą „Najlepszy w zawodzie” w łącznej kwocie 1 496 418 zł </w:t>
      </w:r>
    </w:p>
    <w:p>
      <w:pPr>
        <w:pStyle w:val="style92"/>
        <w:jc w:val="both"/>
        <w:rPr/>
      </w:pPr>
      <w:r>
        <w:rPr/>
      </w:r>
    </w:p>
    <w:p>
      <w:pPr>
        <w:pStyle w:val="style0"/>
        <w:jc w:val="both"/>
        <w:rPr/>
      </w:pPr>
      <w:r>
        <w:rPr/>
      </w:r>
    </w:p>
    <w:p>
      <w:pPr>
        <w:pStyle w:val="style0"/>
        <w:jc w:val="both"/>
        <w:rPr>
          <w:rFonts w:cs="Times New Roman"/>
          <w:b w:val="false"/>
          <w:bCs w:val="false"/>
          <w:i/>
          <w:iCs/>
          <w:u w:val="none"/>
        </w:rPr>
      </w:pPr>
      <w:r>
        <w:rPr>
          <w:rFonts w:cs="Times New Roman"/>
          <w:b w:val="false"/>
          <w:bCs w:val="false"/>
          <w:i/>
          <w:iCs/>
          <w:u w:val="none"/>
        </w:rPr>
        <w:t>Projekty uchwał został jednogłośnie  pozytywnie zaopiniowany przez Zarząd Powiatu  i przekazany do Rady Powiatu.</w:t>
      </w:r>
    </w:p>
    <w:p>
      <w:pPr>
        <w:pStyle w:val="style0"/>
        <w:jc w:val="both"/>
        <w:rPr>
          <w:rFonts w:cs="Times New Roman"/>
          <w:b w:val="false"/>
          <w:bCs w:val="false"/>
          <w:i/>
          <w:iCs/>
          <w:u w:val="none"/>
        </w:rPr>
      </w:pPr>
      <w:r>
        <w:rPr>
          <w:rFonts w:cs="Times New Roman"/>
          <w:b w:val="false"/>
          <w:bCs w:val="false"/>
          <w:i/>
          <w:iCs/>
          <w:u w:val="none"/>
        </w:rPr>
      </w:r>
    </w:p>
    <w:p>
      <w:pPr>
        <w:pStyle w:val="style0"/>
        <w:jc w:val="both"/>
        <w:rPr>
          <w:rFonts w:cs="Times New Roman"/>
          <w:b w:val="false"/>
          <w:bCs w:val="false"/>
          <w:i/>
          <w:iCs/>
          <w:sz w:val="24"/>
          <w:szCs w:val="24"/>
          <w:u w:val="none"/>
        </w:rPr>
      </w:pPr>
      <w:r>
        <w:rPr>
          <w:rFonts w:cs="Times New Roman"/>
          <w:b w:val="false"/>
          <w:bCs w:val="false"/>
          <w:i/>
          <w:iCs/>
          <w:sz w:val="24"/>
          <w:szCs w:val="24"/>
          <w:u w:val="none"/>
        </w:rPr>
        <w:t xml:space="preserve">Projekt uchwały Rady Powiatu stanowi załącznik Nr  20 do niniejszego protokołu. </w:t>
      </w:r>
    </w:p>
    <w:p>
      <w:pPr>
        <w:pStyle w:val="style0"/>
        <w:jc w:val="both"/>
        <w:rPr>
          <w:b w:val="false"/>
          <w:bCs w:val="false"/>
          <w:i w:val="false"/>
          <w:iCs w:val="false"/>
        </w:rPr>
      </w:pPr>
      <w:r>
        <w:rPr>
          <w:b w:val="false"/>
          <w:bCs w:val="false"/>
          <w:i w:val="false"/>
          <w:iCs w:val="false"/>
        </w:rPr>
      </w:r>
    </w:p>
    <w:p>
      <w:pPr>
        <w:pStyle w:val="style0"/>
        <w:jc w:val="both"/>
        <w:rPr>
          <w:b w:val="false"/>
          <w:bCs w:val="false"/>
          <w:i w:val="false"/>
          <w:iCs w:val="false"/>
        </w:rPr>
      </w:pPr>
      <w:r>
        <w:rPr>
          <w:b w:val="false"/>
          <w:bCs w:val="false"/>
          <w:i w:val="false"/>
          <w:iCs w:val="false"/>
        </w:rPr>
      </w:r>
    </w:p>
    <w:p>
      <w:pPr>
        <w:pStyle w:val="style92"/>
        <w:jc w:val="both"/>
        <w:rPr/>
      </w:pPr>
      <w:r>
        <w:rPr/>
      </w:r>
    </w:p>
    <w:p>
      <w:pPr>
        <w:pStyle w:val="style92"/>
        <w:jc w:val="both"/>
        <w:rPr>
          <w:b/>
          <w:sz w:val="24"/>
          <w:szCs w:val="24"/>
          <w:u w:val="single"/>
        </w:rPr>
      </w:pPr>
      <w:r>
        <w:rPr>
          <w:b/>
          <w:sz w:val="24"/>
          <w:szCs w:val="24"/>
          <w:u w:val="single"/>
        </w:rPr>
        <w:t>Ad pkt 4</w:t>
      </w:r>
    </w:p>
    <w:p>
      <w:pPr>
        <w:pStyle w:val="style92"/>
        <w:jc w:val="both"/>
        <w:rPr>
          <w:b/>
          <w:sz w:val="24"/>
          <w:szCs w:val="24"/>
        </w:rPr>
      </w:pPr>
      <w:r>
        <w:rPr>
          <w:b/>
          <w:sz w:val="24"/>
          <w:szCs w:val="24"/>
        </w:rPr>
        <w:t xml:space="preserve">Podjęcie uchwały w sprawie zmian w budżecie na 2014 rok. </w:t>
      </w:r>
    </w:p>
    <w:p>
      <w:pPr>
        <w:pStyle w:val="style92"/>
        <w:jc w:val="left"/>
        <w:rPr>
          <w:sz w:val="24"/>
          <w:szCs w:val="24"/>
        </w:rPr>
      </w:pPr>
      <w:r>
        <w:rPr>
          <w:sz w:val="24"/>
          <w:szCs w:val="24"/>
        </w:rPr>
      </w:r>
    </w:p>
    <w:p>
      <w:pPr>
        <w:pStyle w:val="style92"/>
        <w:tabs>
          <w:tab w:leader="none" w:pos="11" w:val="left"/>
        </w:tabs>
        <w:jc w:val="both"/>
        <w:rPr>
          <w:rFonts w:eastAsia="Times New Roman"/>
          <w:i/>
          <w:iCs/>
          <w:sz w:val="24"/>
          <w:szCs w:val="24"/>
        </w:rPr>
      </w:pPr>
      <w:r>
        <w:rPr>
          <w:rFonts w:eastAsia="Times New Roman"/>
          <w:i/>
          <w:iCs/>
          <w:sz w:val="24"/>
          <w:szCs w:val="24"/>
        </w:rPr>
        <w:t>Wobec braku uwag Członków Zarządu do przedłożonego projektu uchwały, Starosta poddał niniejszy projekt pod głosowanie.</w:t>
      </w:r>
    </w:p>
    <w:p>
      <w:pPr>
        <w:pStyle w:val="style92"/>
        <w:tabs>
          <w:tab w:leader="none" w:pos="11" w:val="left"/>
        </w:tabs>
        <w:jc w:val="both"/>
        <w:rPr>
          <w:sz w:val="24"/>
          <w:szCs w:val="24"/>
        </w:rPr>
      </w:pPr>
      <w:r>
        <w:rPr>
          <w:sz w:val="24"/>
          <w:szCs w:val="24"/>
        </w:rPr>
      </w:r>
    </w:p>
    <w:p>
      <w:pPr>
        <w:pStyle w:val="style92"/>
        <w:jc w:val="both"/>
        <w:rPr>
          <w:b/>
          <w:bCs/>
          <w:i/>
          <w:sz w:val="24"/>
          <w:szCs w:val="24"/>
        </w:rPr>
      </w:pPr>
      <w:r>
        <w:rPr>
          <w:rFonts w:eastAsia="Times New Roman"/>
          <w:i/>
          <w:iCs/>
          <w:sz w:val="24"/>
          <w:szCs w:val="24"/>
        </w:rPr>
        <w:t xml:space="preserve">W wyniku głosowania Zarząd Powiatu jednogłośnie podjął </w:t>
      </w:r>
      <w:r>
        <w:rPr>
          <w:rFonts w:eastAsia="Times New Roman"/>
          <w:bCs/>
          <w:i/>
          <w:iCs/>
          <w:sz w:val="24"/>
          <w:szCs w:val="24"/>
        </w:rPr>
        <w:t xml:space="preserve">uchwałę Nr </w:t>
      </w:r>
      <w:bookmarkStart w:id="1" w:name="__DdeLink__3957_824176119"/>
      <w:r>
        <w:rPr>
          <w:rFonts w:eastAsia="Times New Roman"/>
          <w:b/>
          <w:bCs/>
          <w:i/>
          <w:iCs/>
          <w:sz w:val="24"/>
          <w:szCs w:val="24"/>
        </w:rPr>
        <w:t xml:space="preserve">258/106/2014 </w:t>
      </w:r>
      <w:bookmarkEnd w:id="1"/>
      <w:r>
        <w:rPr>
          <w:rFonts w:eastAsia="Times New Roman"/>
          <w:b/>
          <w:bCs/>
          <w:i/>
          <w:iCs/>
          <w:sz w:val="24"/>
          <w:szCs w:val="24"/>
        </w:rPr>
        <w:t>w sprawie</w:t>
      </w:r>
      <w:r>
        <w:rPr>
          <w:b/>
          <w:bCs/>
          <w:i/>
          <w:sz w:val="24"/>
          <w:szCs w:val="24"/>
        </w:rPr>
        <w:t xml:space="preserve"> zmian w budżecie na 2014 rok. </w:t>
      </w:r>
    </w:p>
    <w:p>
      <w:pPr>
        <w:pStyle w:val="style92"/>
        <w:tabs>
          <w:tab w:leader="none" w:pos="-1407" w:val="left"/>
        </w:tabs>
        <w:ind w:hanging="0" w:left="-709" w:right="0"/>
        <w:jc w:val="right"/>
        <w:rPr>
          <w:sz w:val="24"/>
          <w:szCs w:val="24"/>
        </w:rPr>
      </w:pPr>
      <w:r>
        <w:rPr>
          <w:sz w:val="24"/>
          <w:szCs w:val="24"/>
        </w:rPr>
      </w:r>
    </w:p>
    <w:p>
      <w:pPr>
        <w:pStyle w:val="style92"/>
        <w:tabs>
          <w:tab w:leader="none" w:pos="-698" w:val="left"/>
        </w:tabs>
        <w:jc w:val="both"/>
        <w:rPr>
          <w:sz w:val="24"/>
          <w:szCs w:val="24"/>
        </w:rPr>
      </w:pPr>
      <w:r>
        <w:rPr>
          <w:i/>
          <w:sz w:val="24"/>
          <w:szCs w:val="24"/>
        </w:rPr>
        <w:t>Uchwała niniejsza stanowi załącznik nr 21 do protokołu</w:t>
      </w:r>
      <w:r>
        <w:rPr>
          <w:sz w:val="24"/>
          <w:szCs w:val="24"/>
        </w:rPr>
        <w:t>.</w:t>
      </w:r>
    </w:p>
    <w:p>
      <w:pPr>
        <w:pStyle w:val="style92"/>
        <w:jc w:val="left"/>
        <w:rPr>
          <w:sz w:val="24"/>
          <w:szCs w:val="24"/>
        </w:rPr>
      </w:pPr>
      <w:r>
        <w:rPr>
          <w:sz w:val="24"/>
          <w:szCs w:val="24"/>
        </w:rPr>
      </w:r>
    </w:p>
    <w:p>
      <w:pPr>
        <w:pStyle w:val="style92"/>
        <w:jc w:val="left"/>
        <w:rPr>
          <w:sz w:val="24"/>
          <w:szCs w:val="24"/>
        </w:rPr>
      </w:pPr>
      <w:r>
        <w:rPr>
          <w:sz w:val="24"/>
          <w:szCs w:val="24"/>
        </w:rPr>
      </w:r>
    </w:p>
    <w:p>
      <w:pPr>
        <w:pStyle w:val="style92"/>
        <w:rPr>
          <w:sz w:val="24"/>
          <w:szCs w:val="24"/>
        </w:rPr>
      </w:pPr>
      <w:r>
        <w:rPr>
          <w:sz w:val="24"/>
          <w:szCs w:val="24"/>
        </w:rPr>
      </w:r>
    </w:p>
    <w:p>
      <w:pPr>
        <w:pStyle w:val="style92"/>
        <w:rPr>
          <w:b/>
          <w:sz w:val="24"/>
          <w:szCs w:val="24"/>
          <w:u w:val="single"/>
        </w:rPr>
      </w:pPr>
      <w:r>
        <w:rPr>
          <w:b/>
          <w:sz w:val="24"/>
          <w:szCs w:val="24"/>
          <w:u w:val="single"/>
        </w:rPr>
        <w:t>Ad. pkt 5</w:t>
      </w:r>
    </w:p>
    <w:p>
      <w:pPr>
        <w:pStyle w:val="style111"/>
        <w:spacing w:after="0" w:before="0"/>
        <w:contextualSpacing w:val="false"/>
        <w:jc w:val="both"/>
        <w:rPr>
          <w:b/>
          <w:bCs/>
          <w:sz w:val="24"/>
          <w:szCs w:val="24"/>
          <w:u w:val="none"/>
        </w:rPr>
      </w:pPr>
      <w:r>
        <w:rPr>
          <w:b/>
          <w:bCs/>
          <w:sz w:val="24"/>
          <w:szCs w:val="24"/>
          <w:u w:val="none"/>
        </w:rPr>
        <w:t>Podjęcie uchwały w sprawie powierzenia pełnienia obowiązków Dyrektora Zespołu Szkół nr 2  w Wałczu.</w:t>
      </w:r>
    </w:p>
    <w:p>
      <w:pPr>
        <w:pStyle w:val="style92"/>
        <w:spacing w:after="0" w:before="0"/>
        <w:contextualSpacing w:val="false"/>
        <w:jc w:val="both"/>
        <w:rPr>
          <w:i/>
          <w:sz w:val="20"/>
          <w:szCs w:val="20"/>
        </w:rPr>
      </w:pPr>
      <w:r>
        <w:rPr>
          <w:i/>
          <w:sz w:val="20"/>
          <w:szCs w:val="20"/>
        </w:rPr>
        <w:t xml:space="preserve">W posiedzeniu Zarządu dot. niniejszego punktu uczestniczył Józef Kropielnicki – Naczelnik Wydziału Edukacji, Kultury, Turystyki i Sportu w/m. </w:t>
      </w:r>
    </w:p>
    <w:p>
      <w:pPr>
        <w:pStyle w:val="style92"/>
        <w:tabs>
          <w:tab w:leader="none" w:pos="11" w:val="left"/>
        </w:tabs>
        <w:jc w:val="both"/>
        <w:rPr/>
      </w:pPr>
      <w:r>
        <w:rPr/>
      </w:r>
    </w:p>
    <w:p>
      <w:pPr>
        <w:pStyle w:val="style92"/>
        <w:tabs>
          <w:tab w:leader="none" w:pos="11" w:val="left"/>
        </w:tabs>
        <w:jc w:val="both"/>
        <w:rPr/>
      </w:pPr>
      <w:r>
        <w:rPr/>
      </w:r>
    </w:p>
    <w:p>
      <w:pPr>
        <w:pStyle w:val="style92"/>
        <w:tabs>
          <w:tab w:leader="none" w:pos="11" w:val="left"/>
        </w:tabs>
        <w:jc w:val="both"/>
        <w:rPr>
          <w:rFonts w:eastAsia="Times New Roman"/>
          <w:i w:val="false"/>
          <w:iCs w:val="false"/>
          <w:sz w:val="24"/>
          <w:szCs w:val="24"/>
          <w:u w:val="single"/>
        </w:rPr>
      </w:pPr>
      <w:r>
        <w:rPr>
          <w:rFonts w:eastAsia="Times New Roman"/>
          <w:i w:val="false"/>
          <w:iCs w:val="false"/>
          <w:sz w:val="24"/>
          <w:szCs w:val="24"/>
          <w:u w:val="single"/>
        </w:rPr>
        <w:t>Józef Kropielnicki</w:t>
      </w:r>
    </w:p>
    <w:p>
      <w:pPr>
        <w:pStyle w:val="style92"/>
        <w:tabs>
          <w:tab w:leader="none" w:pos="11" w:val="left"/>
        </w:tabs>
        <w:jc w:val="both"/>
        <w:rPr>
          <w:rFonts w:eastAsia="Times New Roman"/>
          <w:i w:val="false"/>
          <w:iCs w:val="false"/>
          <w:sz w:val="24"/>
          <w:szCs w:val="24"/>
        </w:rPr>
      </w:pPr>
      <w:r>
        <w:rPr>
          <w:rFonts w:eastAsia="Times New Roman"/>
          <w:i w:val="false"/>
          <w:iCs w:val="false"/>
          <w:sz w:val="24"/>
          <w:szCs w:val="24"/>
        </w:rPr>
        <w:t>Pani Jolanta Ambroziak – Wicedyrektor Zespołu Szkół Nr 2 w Wałczu wyraziła zgodę na pełnienie obowiązków Dyrektora Zespołu Szkół Nr 2 w Wałczu.</w:t>
      </w:r>
    </w:p>
    <w:p>
      <w:pPr>
        <w:pStyle w:val="style92"/>
        <w:tabs>
          <w:tab w:leader="none" w:pos="11" w:val="left"/>
        </w:tabs>
        <w:jc w:val="both"/>
        <w:rPr>
          <w:i w:val="false"/>
          <w:iCs w:val="false"/>
        </w:rPr>
      </w:pPr>
      <w:r>
        <w:rPr>
          <w:i w:val="false"/>
          <w:iCs w:val="false"/>
        </w:rPr>
      </w:r>
    </w:p>
    <w:p>
      <w:pPr>
        <w:pStyle w:val="style92"/>
        <w:tabs>
          <w:tab w:leader="none" w:pos="11" w:val="left"/>
        </w:tabs>
        <w:jc w:val="both"/>
        <w:rPr>
          <w:rFonts w:eastAsia="Times New Roman"/>
          <w:i w:val="false"/>
          <w:iCs w:val="false"/>
          <w:sz w:val="24"/>
          <w:szCs w:val="24"/>
          <w:u w:val="single"/>
        </w:rPr>
      </w:pPr>
      <w:r>
        <w:rPr>
          <w:rFonts w:eastAsia="Times New Roman"/>
          <w:i w:val="false"/>
          <w:iCs w:val="false"/>
          <w:sz w:val="24"/>
          <w:szCs w:val="24"/>
          <w:u w:val="single"/>
        </w:rPr>
        <w:t>Bogdan Wankiewicz</w:t>
      </w:r>
    </w:p>
    <w:p>
      <w:pPr>
        <w:pStyle w:val="style92"/>
        <w:tabs>
          <w:tab w:leader="none" w:pos="11" w:val="left"/>
        </w:tabs>
        <w:jc w:val="both"/>
        <w:rPr>
          <w:rFonts w:eastAsia="Times New Roman"/>
          <w:i w:val="false"/>
          <w:iCs w:val="false"/>
          <w:sz w:val="24"/>
          <w:szCs w:val="24"/>
        </w:rPr>
      </w:pPr>
      <w:r>
        <w:rPr>
          <w:rFonts w:eastAsia="Times New Roman"/>
          <w:i w:val="false"/>
          <w:iCs w:val="false"/>
          <w:sz w:val="24"/>
          <w:szCs w:val="24"/>
        </w:rPr>
        <w:t xml:space="preserve">W związku z powyższym Zarząd Powiatu Powierza Pani Jolancie Ambroziak – Wicedyrektorowi Zespołu Szkół Nr 2 w Wałczu pełnienie obowiązków Dyrektora Zespołu Szkół Nr 2 w Wałczu od dnia 1 marca 2014 r. do czasu powierzenia stanowiska dyrektora szkoły. </w:t>
      </w:r>
    </w:p>
    <w:p>
      <w:pPr>
        <w:pStyle w:val="style92"/>
        <w:tabs>
          <w:tab w:leader="none" w:pos="11" w:val="left"/>
        </w:tabs>
        <w:jc w:val="both"/>
        <w:rPr>
          <w:i w:val="false"/>
          <w:iCs w:val="false"/>
        </w:rPr>
      </w:pPr>
      <w:r>
        <w:rPr>
          <w:i w:val="false"/>
          <w:iCs w:val="false"/>
        </w:rPr>
      </w:r>
    </w:p>
    <w:p>
      <w:pPr>
        <w:pStyle w:val="style92"/>
        <w:tabs>
          <w:tab w:leader="none" w:pos="11" w:val="left"/>
        </w:tabs>
        <w:jc w:val="both"/>
        <w:rPr/>
      </w:pPr>
      <w:r>
        <w:rPr/>
      </w:r>
    </w:p>
    <w:p>
      <w:pPr>
        <w:pStyle w:val="style92"/>
        <w:tabs>
          <w:tab w:leader="none" w:pos="11" w:val="left"/>
        </w:tabs>
        <w:jc w:val="both"/>
        <w:rPr>
          <w:rFonts w:eastAsia="Times New Roman"/>
          <w:i/>
          <w:iCs/>
          <w:sz w:val="24"/>
          <w:szCs w:val="24"/>
        </w:rPr>
      </w:pPr>
      <w:r>
        <w:rPr>
          <w:rFonts w:eastAsia="Times New Roman"/>
          <w:i/>
          <w:iCs/>
          <w:sz w:val="24"/>
          <w:szCs w:val="24"/>
        </w:rPr>
        <w:t>Wobec braku uwag Członków Zarządu do przedłożonego projektu uchwały, Starosta poddał niniejszy projekt pod głosowanie.</w:t>
      </w:r>
    </w:p>
    <w:p>
      <w:pPr>
        <w:pStyle w:val="style92"/>
        <w:tabs>
          <w:tab w:leader="none" w:pos="11" w:val="left"/>
        </w:tabs>
        <w:jc w:val="both"/>
        <w:rPr>
          <w:sz w:val="24"/>
          <w:szCs w:val="24"/>
        </w:rPr>
      </w:pPr>
      <w:r>
        <w:rPr>
          <w:sz w:val="24"/>
          <w:szCs w:val="24"/>
        </w:rPr>
      </w:r>
    </w:p>
    <w:p>
      <w:pPr>
        <w:pStyle w:val="style92"/>
        <w:jc w:val="both"/>
        <w:rPr>
          <w:rFonts w:eastAsia="Times New Roman"/>
          <w:b/>
          <w:bCs/>
          <w:i/>
          <w:iCs/>
          <w:sz w:val="24"/>
          <w:szCs w:val="24"/>
          <w:u w:val="none"/>
        </w:rPr>
      </w:pPr>
      <w:r>
        <w:rPr>
          <w:rFonts w:eastAsia="Times New Roman"/>
          <w:i/>
          <w:iCs/>
          <w:sz w:val="24"/>
          <w:szCs w:val="24"/>
        </w:rPr>
        <w:t>W wyniku głosowania Zarząd Powiatu j</w:t>
      </w:r>
      <w:r>
        <w:rPr>
          <w:rFonts w:eastAsia="Times New Roman"/>
          <w:b/>
          <w:bCs/>
          <w:i/>
          <w:iCs/>
          <w:sz w:val="24"/>
          <w:szCs w:val="24"/>
        </w:rPr>
        <w:t xml:space="preserve">ednogłośnie podjął uchwałę Nr 259/106/2014 </w:t>
      </w:r>
      <w:r>
        <w:rPr>
          <w:rFonts w:eastAsia="Times New Roman"/>
          <w:b/>
          <w:bCs/>
          <w:i/>
          <w:iCs/>
          <w:sz w:val="24"/>
          <w:szCs w:val="24"/>
          <w:u w:val="none"/>
        </w:rPr>
        <w:t xml:space="preserve"> sprawie powierzenia pełnienia obowiązków Dyrektora Zespołu Szkół nr 2  w Wałczu.</w:t>
      </w:r>
    </w:p>
    <w:p>
      <w:pPr>
        <w:pStyle w:val="style92"/>
        <w:tabs>
          <w:tab w:leader="none" w:pos="-1407" w:val="left"/>
        </w:tabs>
        <w:ind w:hanging="0" w:left="-709" w:right="0"/>
        <w:jc w:val="right"/>
        <w:rPr>
          <w:sz w:val="24"/>
          <w:szCs w:val="24"/>
        </w:rPr>
      </w:pPr>
      <w:r>
        <w:rPr>
          <w:sz w:val="24"/>
          <w:szCs w:val="24"/>
        </w:rPr>
      </w:r>
    </w:p>
    <w:p>
      <w:pPr>
        <w:pStyle w:val="style92"/>
        <w:tabs>
          <w:tab w:leader="none" w:pos="-698" w:val="left"/>
        </w:tabs>
        <w:spacing w:after="0" w:before="0"/>
        <w:contextualSpacing w:val="false"/>
        <w:jc w:val="both"/>
        <w:rPr>
          <w:b w:val="false"/>
          <w:bCs w:val="false"/>
          <w:sz w:val="24"/>
          <w:szCs w:val="24"/>
          <w:u w:val="none"/>
        </w:rPr>
      </w:pPr>
      <w:r>
        <w:rPr>
          <w:b w:val="false"/>
          <w:bCs w:val="false"/>
          <w:i/>
          <w:sz w:val="24"/>
          <w:szCs w:val="24"/>
          <w:u w:val="none"/>
        </w:rPr>
        <w:t>Uchwała niniejsza stanowi załącznik nr 2</w:t>
      </w:r>
      <w:r>
        <w:rPr>
          <w:b w:val="false"/>
          <w:bCs w:val="false"/>
          <w:i/>
          <w:sz w:val="24"/>
          <w:szCs w:val="24"/>
          <w:u w:val="none"/>
        </w:rPr>
        <w:t>2</w:t>
      </w:r>
      <w:r>
        <w:rPr>
          <w:b w:val="false"/>
          <w:bCs w:val="false"/>
          <w:i/>
          <w:sz w:val="24"/>
          <w:szCs w:val="24"/>
          <w:u w:val="none"/>
        </w:rPr>
        <w:t xml:space="preserve"> do protokołu</w:t>
      </w:r>
      <w:r>
        <w:rPr>
          <w:b w:val="false"/>
          <w:bCs w:val="false"/>
          <w:sz w:val="24"/>
          <w:szCs w:val="24"/>
          <w:u w:val="none"/>
        </w:rPr>
        <w:t>.</w:t>
      </w:r>
    </w:p>
    <w:p>
      <w:pPr>
        <w:pStyle w:val="style92"/>
        <w:rPr>
          <w:sz w:val="24"/>
          <w:szCs w:val="24"/>
        </w:rPr>
      </w:pPr>
      <w:r>
        <w:rPr>
          <w:sz w:val="24"/>
          <w:szCs w:val="24"/>
        </w:rPr>
      </w:r>
    </w:p>
    <w:p>
      <w:pPr>
        <w:pStyle w:val="style92"/>
        <w:rPr>
          <w:sz w:val="24"/>
          <w:szCs w:val="24"/>
        </w:rPr>
      </w:pPr>
      <w:r>
        <w:rPr>
          <w:sz w:val="24"/>
          <w:szCs w:val="24"/>
        </w:rPr>
      </w:r>
    </w:p>
    <w:p>
      <w:pPr>
        <w:pStyle w:val="style92"/>
        <w:rPr>
          <w:sz w:val="24"/>
          <w:szCs w:val="24"/>
        </w:rPr>
      </w:pPr>
      <w:r>
        <w:rPr>
          <w:sz w:val="24"/>
          <w:szCs w:val="24"/>
        </w:rPr>
      </w:r>
    </w:p>
    <w:p>
      <w:pPr>
        <w:pStyle w:val="style92"/>
        <w:rPr>
          <w:b/>
          <w:sz w:val="24"/>
          <w:szCs w:val="24"/>
          <w:u w:val="single"/>
        </w:rPr>
      </w:pPr>
      <w:r>
        <w:rPr>
          <w:b/>
          <w:sz w:val="24"/>
          <w:szCs w:val="24"/>
          <w:u w:val="single"/>
        </w:rPr>
        <w:t>Ad pkt 6</w:t>
      </w:r>
    </w:p>
    <w:p>
      <w:pPr>
        <w:pStyle w:val="style92"/>
        <w:rPr>
          <w:b/>
          <w:sz w:val="24"/>
          <w:szCs w:val="24"/>
        </w:rPr>
      </w:pPr>
      <w:r>
        <w:rPr>
          <w:b/>
          <w:sz w:val="24"/>
          <w:szCs w:val="24"/>
        </w:rPr>
        <w:t xml:space="preserve">Sprawy bieżące. </w:t>
      </w:r>
    </w:p>
    <w:p>
      <w:pPr>
        <w:pStyle w:val="style92"/>
        <w:jc w:val="left"/>
        <w:rPr>
          <w:sz w:val="24"/>
          <w:szCs w:val="24"/>
        </w:rPr>
      </w:pPr>
      <w:r>
        <w:rPr>
          <w:sz w:val="24"/>
          <w:szCs w:val="24"/>
        </w:rPr>
        <w:t>Zarząd Powiatu rozpatrzył następujące wnioski i pisma skierowane do Zarządu Powiatu:</w:t>
      </w:r>
    </w:p>
    <w:p>
      <w:pPr>
        <w:pStyle w:val="style92"/>
        <w:jc w:val="left"/>
        <w:rPr/>
      </w:pPr>
      <w:r>
        <w:rPr/>
      </w:r>
    </w:p>
    <w:p>
      <w:pPr>
        <w:pStyle w:val="style111"/>
        <w:numPr>
          <w:ilvl w:val="0"/>
          <w:numId w:val="5"/>
        </w:numPr>
        <w:spacing w:after="0" w:before="278"/>
        <w:contextualSpacing w:val="false"/>
        <w:jc w:val="both"/>
        <w:rPr>
          <w:b w:val="false"/>
          <w:bCs w:val="false"/>
          <w:i/>
          <w:iCs/>
        </w:rPr>
      </w:pPr>
      <w:r>
        <w:rPr>
          <w:b/>
          <w:bCs/>
          <w:i/>
          <w:iCs/>
        </w:rPr>
        <w:t>Pismo z dnia 24 stycznia 2014 roku Dyrektora Rodzinnego Domu Dziecka w Ostrowcu z prośbą o zwiększenie ryczałtu na dzieci do kwoty 800 złotych i do 900 złotych na dziecko z orzeczeniem o niepełnosprawności.</w:t>
      </w:r>
      <w:r>
        <w:rPr>
          <w:b w:val="false"/>
          <w:bCs w:val="false"/>
          <w:i/>
          <w:iCs/>
        </w:rPr>
        <w:t xml:space="preserve"> </w:t>
      </w:r>
      <w:bookmarkStart w:id="2" w:name="__DdeLink__910_2104879082"/>
      <w:r>
        <w:rPr>
          <w:b w:val="false"/>
          <w:bCs w:val="false"/>
          <w:i/>
          <w:iCs/>
        </w:rPr>
        <w:t>(załącznik nr 2</w:t>
      </w:r>
      <w:r>
        <w:rPr>
          <w:b w:val="false"/>
          <w:bCs w:val="false"/>
          <w:i/>
          <w:iCs/>
        </w:rPr>
        <w:t>3</w:t>
      </w:r>
      <w:bookmarkEnd w:id="2"/>
      <w:r>
        <w:rPr>
          <w:b w:val="false"/>
          <w:bCs w:val="false"/>
          <w:i/>
          <w:iCs/>
        </w:rPr>
        <w:t xml:space="preserve"> do protokołu)</w:t>
      </w:r>
    </w:p>
    <w:p>
      <w:pPr>
        <w:pStyle w:val="style111"/>
        <w:spacing w:after="0" w:before="278"/>
        <w:contextualSpacing w:val="false"/>
        <w:jc w:val="both"/>
        <w:rPr>
          <w:b w:val="false"/>
          <w:bCs w:val="false"/>
          <w:i w:val="false"/>
          <w:iCs w:val="false"/>
          <w:sz w:val="24"/>
          <w:szCs w:val="24"/>
        </w:rPr>
      </w:pPr>
      <w:r>
        <w:rPr>
          <w:b w:val="false"/>
          <w:bCs w:val="false"/>
          <w:i w:val="false"/>
          <w:iCs w:val="false"/>
          <w:sz w:val="24"/>
          <w:szCs w:val="24"/>
        </w:rPr>
        <w:tab/>
        <w:t xml:space="preserve">Zarząd Powiatu podjął decyzję o zorganizowaniu spotkania w celu omówienia  w/w prośby. </w:t>
        <w:tab/>
        <w:t xml:space="preserve">W spotkaniu będą uczestniczyli: Zarząd Powiatu, Pani Bożena Terefenko -Dyrektor </w:t>
        <w:tab/>
        <w:t xml:space="preserve">Powiatowego Centrum Pomocy Rodzinie w Wałczu raz Pan Marek Węclewski- Dyrektor </w:t>
        <w:tab/>
        <w:t>Rodzinnego Domu Dziecka w Ostrowcu.</w:t>
      </w:r>
    </w:p>
    <w:p>
      <w:pPr>
        <w:pStyle w:val="style111"/>
        <w:numPr>
          <w:ilvl w:val="0"/>
          <w:numId w:val="5"/>
        </w:numPr>
        <w:spacing w:after="0" w:before="278"/>
        <w:contextualSpacing w:val="false"/>
        <w:jc w:val="both"/>
        <w:rPr>
          <w:b w:val="false"/>
          <w:bCs w:val="false"/>
          <w:i/>
          <w:iCs/>
        </w:rPr>
      </w:pPr>
      <w:r>
        <w:rPr>
          <w:b/>
          <w:bCs/>
          <w:i/>
          <w:iCs/>
        </w:rPr>
        <w:t xml:space="preserve">Pismo z dnia 29 stycznia 2014 roku Naczelnika Wydziału Geodezji, Kartografii i Gospodarki Nieruchomościami w/m w sprawie ustalenia stawki czynszu oraz kwoty, którą będzie zobowiązany płacić Najemca lokalu użytkowego położonego w Wałczu przy Alei Zdobywców Wału Pomorskiego 54 </w:t>
      </w:r>
      <w:r>
        <w:rPr>
          <w:b w:val="false"/>
          <w:bCs w:val="false"/>
          <w:i/>
          <w:iCs/>
        </w:rPr>
        <w:t>(załącznik nr 2</w:t>
      </w:r>
      <w:r>
        <w:rPr>
          <w:b w:val="false"/>
          <w:bCs w:val="false"/>
          <w:i/>
          <w:iCs/>
        </w:rPr>
        <w:t>4</w:t>
      </w:r>
      <w:r>
        <w:rPr>
          <w:b w:val="false"/>
          <w:bCs w:val="false"/>
          <w:i/>
          <w:iCs/>
        </w:rPr>
        <w:t xml:space="preserve"> do protokołu) </w:t>
      </w:r>
    </w:p>
    <w:p>
      <w:pPr>
        <w:pStyle w:val="style111"/>
        <w:spacing w:after="0" w:before="278"/>
        <w:contextualSpacing w:val="false"/>
        <w:jc w:val="both"/>
        <w:rPr>
          <w:b w:val="false"/>
          <w:bCs w:val="false"/>
          <w:i w:val="false"/>
          <w:iCs w:val="false"/>
        </w:rPr>
      </w:pPr>
      <w:r>
        <w:rPr>
          <w:b w:val="false"/>
          <w:bCs w:val="false"/>
          <w:i w:val="false"/>
          <w:iCs w:val="false"/>
        </w:rPr>
        <w:tab/>
        <w:t xml:space="preserve">Zarząd Powiatu zdecydował o podjęciu decyzji w w/w  sprawie w późniejszym terminie. </w:t>
      </w:r>
    </w:p>
    <w:p>
      <w:pPr>
        <w:pStyle w:val="style111"/>
        <w:numPr>
          <w:ilvl w:val="0"/>
          <w:numId w:val="5"/>
        </w:numPr>
        <w:spacing w:after="0" w:before="278"/>
        <w:contextualSpacing w:val="false"/>
        <w:jc w:val="both"/>
        <w:rPr>
          <w:b w:val="false"/>
          <w:bCs w:val="false"/>
          <w:i/>
          <w:iCs/>
        </w:rPr>
      </w:pPr>
      <w:r>
        <w:rPr>
          <w:b/>
          <w:bCs/>
          <w:i/>
          <w:iCs/>
        </w:rPr>
        <w:t>Pismo z dnia 30 stycznia 2014 roku Naczelnika Wydziału Geodezji Kartografii i Gospodarki Nieruchomościami w sprawie pisma Inspekcji Weterynaryjnej z dnia 23 stycznia 2014 r. dotyczące oddania do dyspozycji w 2014 r. Powiatowemu Lekarzowi Weterynarii w Wałczu lokalu użytkowego, usytuowanego w budynku "B" przy Alei Zdobywców Wału Pomorskiego 54.</w:t>
      </w:r>
      <w:r>
        <w:rPr>
          <w:b w:val="false"/>
          <w:bCs w:val="false"/>
          <w:i/>
          <w:iCs/>
        </w:rPr>
        <w:t>(załącznik nr 2</w:t>
      </w:r>
      <w:r>
        <w:rPr>
          <w:b w:val="false"/>
          <w:bCs w:val="false"/>
          <w:i/>
          <w:iCs/>
        </w:rPr>
        <w:t>5</w:t>
      </w:r>
      <w:r>
        <w:rPr>
          <w:b w:val="false"/>
          <w:bCs w:val="false"/>
          <w:i/>
          <w:iCs/>
        </w:rPr>
        <w:t xml:space="preserve"> do protokołu)</w:t>
      </w:r>
    </w:p>
    <w:p>
      <w:pPr>
        <w:pStyle w:val="style111"/>
        <w:spacing w:after="0" w:before="278"/>
        <w:contextualSpacing w:val="false"/>
        <w:jc w:val="both"/>
        <w:rPr>
          <w:b w:val="false"/>
          <w:bCs w:val="false"/>
          <w:i w:val="false"/>
          <w:iCs w:val="false"/>
        </w:rPr>
      </w:pPr>
      <w:r>
        <w:rPr>
          <w:b w:val="false"/>
          <w:bCs w:val="false"/>
          <w:i w:val="false"/>
          <w:iCs w:val="false"/>
        </w:rPr>
        <w:tab/>
        <w:t xml:space="preserve">Zarząd Powiatu zapoznał się z niniejszym pismem. Starosta Wałecki poinformował o </w:t>
        <w:tab/>
        <w:t xml:space="preserve">planowanym spotkaniu z Zachodniopomorskim Wojewódzkim Lekarzem Weterynarii w </w:t>
        <w:tab/>
        <w:t xml:space="preserve">Szczecinie w powyższej sprawie. </w:t>
      </w:r>
    </w:p>
    <w:p>
      <w:pPr>
        <w:pStyle w:val="style111"/>
        <w:numPr>
          <w:ilvl w:val="0"/>
          <w:numId w:val="5"/>
        </w:numPr>
        <w:spacing w:after="0" w:before="278"/>
        <w:contextualSpacing w:val="false"/>
        <w:jc w:val="both"/>
        <w:rPr>
          <w:b w:val="false"/>
          <w:bCs w:val="false"/>
          <w:i/>
          <w:iCs/>
        </w:rPr>
      </w:pPr>
      <w:r>
        <w:rPr>
          <w:b/>
          <w:bCs/>
          <w:i/>
          <w:iCs/>
        </w:rPr>
        <w:t xml:space="preserve">Pismo z dnia 28 stycznia 2014 roku Zespołu Szkół Nr 3  w Wałczu z prośbą o zwiększenie planu budżetu z rezerwy oświatowej jako wydatek inwestycyjny 30.000 złotych na wymianę agregatu oraz bieżącą eksploatację Lodowiska. </w:t>
      </w:r>
      <w:r>
        <w:rPr>
          <w:b w:val="false"/>
          <w:bCs w:val="false"/>
          <w:i/>
          <w:iCs/>
        </w:rPr>
        <w:t>(załącznik nr 2</w:t>
      </w:r>
      <w:r>
        <w:rPr>
          <w:b w:val="false"/>
          <w:bCs w:val="false"/>
          <w:i/>
          <w:iCs/>
        </w:rPr>
        <w:t>6</w:t>
      </w:r>
      <w:r>
        <w:rPr>
          <w:b w:val="false"/>
          <w:bCs w:val="false"/>
          <w:i/>
          <w:iCs/>
        </w:rPr>
        <w:t xml:space="preserve"> do protokołu)</w:t>
      </w:r>
    </w:p>
    <w:p>
      <w:pPr>
        <w:pStyle w:val="style111"/>
        <w:spacing w:after="0" w:before="278"/>
        <w:contextualSpacing w:val="false"/>
        <w:jc w:val="both"/>
        <w:rPr>
          <w:b w:val="false"/>
          <w:bCs w:val="false"/>
          <w:i/>
          <w:iCs/>
          <w:sz w:val="24"/>
          <w:szCs w:val="24"/>
        </w:rPr>
      </w:pPr>
      <w:r>
        <w:rPr>
          <w:b w:val="false"/>
          <w:bCs w:val="false"/>
          <w:i/>
          <w:iCs/>
          <w:sz w:val="24"/>
          <w:szCs w:val="24"/>
        </w:rPr>
        <w:tab/>
        <w:t>Zarząd Powiatu wyraził zgodę.</w:t>
      </w:r>
    </w:p>
    <w:p>
      <w:pPr>
        <w:pStyle w:val="style111"/>
        <w:numPr>
          <w:ilvl w:val="0"/>
          <w:numId w:val="5"/>
        </w:numPr>
        <w:spacing w:after="0" w:before="278"/>
        <w:contextualSpacing w:val="false"/>
        <w:jc w:val="both"/>
        <w:rPr>
          <w:b w:val="false"/>
          <w:bCs w:val="false"/>
          <w:i/>
          <w:iCs/>
        </w:rPr>
      </w:pPr>
      <w:r>
        <w:rPr>
          <w:b/>
          <w:bCs/>
          <w:i/>
          <w:iCs/>
        </w:rPr>
        <w:t xml:space="preserve">Pismo z dnia 24 stycznia 2014 roku Powiatowego Urzędu Pracy w Wałczu z prośbą o dokonanie zmian w planie finansowym wydatków 2014 roku w rozdziale 85395 i 85333. </w:t>
      </w:r>
      <w:r>
        <w:rPr>
          <w:b w:val="false"/>
          <w:bCs w:val="false"/>
          <w:i/>
          <w:iCs/>
        </w:rPr>
        <w:t>(załącznik nr 2</w:t>
      </w:r>
      <w:r>
        <w:rPr>
          <w:b w:val="false"/>
          <w:bCs w:val="false"/>
          <w:i/>
          <w:iCs/>
        </w:rPr>
        <w:t>7</w:t>
      </w:r>
      <w:r>
        <w:rPr>
          <w:b w:val="false"/>
          <w:bCs w:val="false"/>
          <w:i/>
          <w:iCs/>
        </w:rPr>
        <w:t xml:space="preserve"> do protokołu)</w:t>
      </w:r>
    </w:p>
    <w:p>
      <w:pPr>
        <w:pStyle w:val="style111"/>
        <w:spacing w:after="0" w:before="278"/>
        <w:contextualSpacing w:val="false"/>
        <w:jc w:val="both"/>
        <w:rPr>
          <w:b w:val="false"/>
          <w:bCs w:val="false"/>
          <w:i/>
          <w:iCs/>
        </w:rPr>
      </w:pPr>
      <w:r>
        <w:rPr>
          <w:b w:val="false"/>
          <w:bCs w:val="false"/>
          <w:i/>
          <w:iCs/>
        </w:rPr>
        <w:tab/>
        <w:t>Zarząd Powiatu wyraził zgodę na dokonanie zmian w planie finansowym.</w:t>
      </w:r>
    </w:p>
    <w:p>
      <w:pPr>
        <w:pStyle w:val="style111"/>
        <w:spacing w:after="0" w:before="278"/>
        <w:contextualSpacing w:val="false"/>
        <w:jc w:val="both"/>
        <w:rPr/>
      </w:pPr>
      <w:r>
        <w:rPr/>
      </w:r>
    </w:p>
    <w:p>
      <w:pPr>
        <w:pStyle w:val="style111"/>
        <w:numPr>
          <w:ilvl w:val="0"/>
          <w:numId w:val="5"/>
        </w:numPr>
        <w:spacing w:after="0" w:before="278"/>
        <w:contextualSpacing w:val="false"/>
        <w:jc w:val="both"/>
        <w:rPr>
          <w:b w:val="false"/>
          <w:bCs w:val="false"/>
          <w:i/>
          <w:iCs/>
        </w:rPr>
      </w:pPr>
      <w:r>
        <w:rPr>
          <w:b/>
          <w:bCs/>
          <w:i/>
          <w:iCs/>
        </w:rPr>
        <w:t xml:space="preserve">Pismo z dnia 21 stycznia 2014 roku Polskiego Stowarzyszenia Diabetyków Oddział Powiatowy z prośbą  o pomoc w zakupieniu materiałów na wykonanie wentylacji i powiększenie pomieszczenia biurowego  oraz zwolnienie z opłaty dodatkowej za przydzielone pomieszczenie. </w:t>
      </w:r>
      <w:r>
        <w:rPr>
          <w:b w:val="false"/>
          <w:bCs w:val="false"/>
          <w:i/>
          <w:iCs/>
        </w:rPr>
        <w:t>(załącznik nr 2</w:t>
      </w:r>
      <w:r>
        <w:rPr>
          <w:b w:val="false"/>
          <w:bCs w:val="false"/>
          <w:i/>
          <w:iCs/>
        </w:rPr>
        <w:t>8</w:t>
      </w:r>
      <w:r>
        <w:rPr>
          <w:b w:val="false"/>
          <w:bCs w:val="false"/>
          <w:i/>
          <w:iCs/>
        </w:rPr>
        <w:t xml:space="preserve"> do protokołu)</w:t>
      </w:r>
    </w:p>
    <w:p>
      <w:pPr>
        <w:pStyle w:val="style111"/>
        <w:spacing w:after="0" w:before="278"/>
        <w:contextualSpacing w:val="false"/>
        <w:jc w:val="both"/>
        <w:rPr>
          <w:b w:val="false"/>
          <w:bCs w:val="false"/>
          <w:i w:val="false"/>
          <w:iCs w:val="false"/>
          <w:sz w:val="24"/>
          <w:szCs w:val="24"/>
        </w:rPr>
      </w:pPr>
      <w:r>
        <w:rPr>
          <w:b w:val="false"/>
          <w:bCs w:val="false"/>
          <w:i w:val="false"/>
          <w:iCs w:val="false"/>
          <w:sz w:val="24"/>
          <w:szCs w:val="24"/>
        </w:rPr>
        <w:tab/>
        <w:t xml:space="preserve">W związku z brakiem środków finansowych Zarząd Powiatu zdecydował o podjęciu decyzji </w:t>
        <w:tab/>
        <w:t>w w/w sprawie w późniejszym terminie tj. do dnia 30 marca 2014 r.</w:t>
      </w:r>
    </w:p>
    <w:p>
      <w:pPr>
        <w:pStyle w:val="style92"/>
        <w:jc w:val="both"/>
        <w:rPr>
          <w:sz w:val="24"/>
          <w:szCs w:val="24"/>
        </w:rPr>
      </w:pPr>
      <w:r>
        <w:rPr>
          <w:sz w:val="24"/>
          <w:szCs w:val="24"/>
        </w:rPr>
      </w:r>
    </w:p>
    <w:p>
      <w:pPr>
        <w:pStyle w:val="style92"/>
        <w:widowControl/>
        <w:suppressAutoHyphens w:val="false"/>
        <w:ind w:hanging="0" w:left="720" w:right="0"/>
        <w:jc w:val="left"/>
        <w:textAlignment w:val="auto"/>
        <w:rPr>
          <w:sz w:val="24"/>
          <w:szCs w:val="24"/>
        </w:rPr>
      </w:pPr>
      <w:r>
        <w:rPr>
          <w:sz w:val="24"/>
          <w:szCs w:val="24"/>
        </w:rPr>
      </w:r>
    </w:p>
    <w:p>
      <w:pPr>
        <w:pStyle w:val="style92"/>
        <w:tabs>
          <w:tab w:leader="none" w:pos="-10" w:val="left"/>
        </w:tabs>
        <w:jc w:val="both"/>
        <w:rPr>
          <w:sz w:val="24"/>
          <w:szCs w:val="24"/>
        </w:rPr>
      </w:pPr>
      <w:r>
        <w:rPr>
          <w:sz w:val="24"/>
          <w:szCs w:val="24"/>
        </w:rPr>
      </w:r>
    </w:p>
    <w:p>
      <w:pPr>
        <w:pStyle w:val="style92"/>
        <w:jc w:val="both"/>
        <w:rPr>
          <w:b/>
          <w:sz w:val="24"/>
          <w:szCs w:val="24"/>
          <w:u w:val="single"/>
        </w:rPr>
      </w:pPr>
      <w:r>
        <w:rPr>
          <w:b/>
          <w:sz w:val="24"/>
          <w:szCs w:val="24"/>
          <w:u w:val="single"/>
        </w:rPr>
        <w:t>Ad pkt 7</w:t>
      </w:r>
    </w:p>
    <w:p>
      <w:pPr>
        <w:pStyle w:val="style92"/>
        <w:tabs>
          <w:tab w:leader="none" w:pos="-2800" w:val="left"/>
        </w:tabs>
        <w:ind w:hanging="0" w:left="-930" w:right="0"/>
        <w:jc w:val="both"/>
        <w:rPr>
          <w:b/>
          <w:bCs/>
          <w:sz w:val="24"/>
          <w:szCs w:val="24"/>
        </w:rPr>
      </w:pPr>
      <w:r>
        <w:rPr>
          <w:b/>
          <w:bCs/>
          <w:sz w:val="24"/>
          <w:szCs w:val="24"/>
        </w:rPr>
        <w:tab/>
        <w:tab/>
        <w:t>Wolne wnioski i zapytania.</w:t>
      </w:r>
    </w:p>
    <w:p>
      <w:pPr>
        <w:pStyle w:val="style92"/>
        <w:tabs>
          <w:tab w:leader="none" w:pos="-20" w:val="left"/>
        </w:tabs>
        <w:jc w:val="both"/>
        <w:rPr>
          <w:sz w:val="24"/>
          <w:szCs w:val="24"/>
        </w:rPr>
      </w:pPr>
      <w:r>
        <w:rPr>
          <w:sz w:val="24"/>
          <w:szCs w:val="24"/>
        </w:rPr>
      </w:r>
    </w:p>
    <w:p>
      <w:pPr>
        <w:pStyle w:val="style92"/>
        <w:tabs>
          <w:tab w:leader="none" w:pos="32" w:val="left"/>
        </w:tabs>
        <w:jc w:val="both"/>
        <w:rPr>
          <w:i/>
          <w:sz w:val="24"/>
          <w:szCs w:val="24"/>
        </w:rPr>
      </w:pPr>
      <w:r>
        <w:rPr>
          <w:i/>
          <w:sz w:val="24"/>
          <w:szCs w:val="24"/>
        </w:rPr>
        <w:t>Wobec braku dalszych głosów w pkt. ”Wolne wnioski i zapytania” i wobec wyczerpania porządku posiedzenia Starosta o godz. 11.40  zamknął posiedzenie Zarządu Powiatu Nr 106/2014.</w:t>
      </w:r>
    </w:p>
    <w:p>
      <w:pPr>
        <w:pStyle w:val="style92"/>
        <w:tabs>
          <w:tab w:leader="none" w:pos="32" w:val="left"/>
        </w:tabs>
        <w:jc w:val="center"/>
        <w:rPr>
          <w:sz w:val="24"/>
          <w:szCs w:val="24"/>
        </w:rPr>
      </w:pPr>
      <w:r>
        <w:rPr>
          <w:sz w:val="24"/>
          <w:szCs w:val="24"/>
        </w:rPr>
      </w:r>
    </w:p>
    <w:p>
      <w:pPr>
        <w:pStyle w:val="style88"/>
        <w:rPr>
          <w:sz w:val="24"/>
          <w:szCs w:val="24"/>
        </w:rPr>
      </w:pPr>
      <w:r>
        <w:rPr>
          <w:sz w:val="24"/>
          <w:szCs w:val="24"/>
        </w:rPr>
      </w:r>
    </w:p>
    <w:p>
      <w:pPr>
        <w:pStyle w:val="style92"/>
        <w:tabs>
          <w:tab w:leader="none" w:pos="32" w:val="left"/>
        </w:tabs>
        <w:jc w:val="both"/>
        <w:rPr>
          <w:i/>
          <w:iCs/>
          <w:sz w:val="24"/>
          <w:szCs w:val="24"/>
        </w:rPr>
      </w:pPr>
      <w:r>
        <w:rPr>
          <w:i/>
          <w:iCs/>
          <w:sz w:val="24"/>
          <w:szCs w:val="24"/>
        </w:rPr>
        <w:t>Na tym protokół zakończono.</w:t>
      </w:r>
    </w:p>
    <w:p>
      <w:pPr>
        <w:pStyle w:val="style92"/>
        <w:tabs>
          <w:tab w:leader="none" w:pos="32" w:val="left"/>
        </w:tabs>
        <w:jc w:val="both"/>
        <w:rPr>
          <w:sz w:val="24"/>
          <w:szCs w:val="24"/>
        </w:rPr>
      </w:pPr>
      <w:r>
        <w:rPr>
          <w:sz w:val="24"/>
          <w:szCs w:val="24"/>
        </w:rPr>
      </w:r>
    </w:p>
    <w:p>
      <w:pPr>
        <w:pStyle w:val="style92"/>
        <w:tabs>
          <w:tab w:leader="none" w:pos="32" w:val="left"/>
        </w:tabs>
        <w:jc w:val="both"/>
        <w:rPr>
          <w:i/>
          <w:iCs/>
          <w:sz w:val="24"/>
          <w:szCs w:val="24"/>
        </w:rPr>
      </w:pPr>
      <w:r>
        <w:rPr>
          <w:i/>
          <w:iCs/>
          <w:sz w:val="24"/>
          <w:szCs w:val="24"/>
        </w:rPr>
        <w:t>Protokołowała:</w:t>
        <w:tab/>
        <w:tab/>
      </w:r>
    </w:p>
    <w:p>
      <w:pPr>
        <w:pStyle w:val="style92"/>
        <w:tabs>
          <w:tab w:leader="none" w:pos="32" w:val="left"/>
        </w:tabs>
        <w:jc w:val="both"/>
        <w:rPr>
          <w:i/>
          <w:iCs/>
          <w:sz w:val="24"/>
          <w:szCs w:val="24"/>
        </w:rPr>
      </w:pPr>
      <w:r>
        <w:rPr>
          <w:i/>
          <w:iCs/>
          <w:sz w:val="24"/>
          <w:szCs w:val="24"/>
        </w:rPr>
        <w:tab/>
        <w:tab/>
        <w:tab/>
        <w:tab/>
        <w:tab/>
        <w:tab/>
        <w:tab/>
        <w:t xml:space="preserve">  Zarząd Powiatu:</w:t>
      </w:r>
    </w:p>
    <w:p>
      <w:pPr>
        <w:pStyle w:val="style92"/>
        <w:tabs>
          <w:tab w:leader="none" w:pos="32" w:val="left"/>
        </w:tabs>
        <w:jc w:val="both"/>
        <w:rPr>
          <w:i/>
          <w:iCs/>
          <w:sz w:val="24"/>
          <w:szCs w:val="24"/>
        </w:rPr>
      </w:pPr>
      <w:r>
        <w:rPr>
          <w:i/>
          <w:iCs/>
          <w:sz w:val="24"/>
          <w:szCs w:val="24"/>
        </w:rPr>
        <w:t>Sylwia Żukowska</w:t>
      </w:r>
    </w:p>
    <w:p>
      <w:pPr>
        <w:pStyle w:val="style92"/>
        <w:tabs>
          <w:tab w:leader="none" w:pos="32" w:val="left"/>
        </w:tabs>
        <w:rPr>
          <w:i/>
          <w:iCs/>
          <w:sz w:val="24"/>
          <w:szCs w:val="24"/>
        </w:rPr>
      </w:pPr>
      <w:r>
        <w:rPr>
          <w:i/>
          <w:iCs/>
          <w:sz w:val="24"/>
          <w:szCs w:val="24"/>
        </w:rPr>
        <w:tab/>
        <w:tab/>
        <w:tab/>
        <w:tab/>
        <w:tab/>
        <w:tab/>
        <w:tab/>
        <w:t>Bogdan Wankiewicz – Starosta Wałecki</w:t>
      </w:r>
    </w:p>
    <w:p>
      <w:pPr>
        <w:pStyle w:val="style92"/>
        <w:tabs>
          <w:tab w:leader="none" w:pos="32" w:val="left"/>
        </w:tabs>
        <w:jc w:val="both"/>
        <w:rPr>
          <w:sz w:val="24"/>
          <w:szCs w:val="24"/>
        </w:rPr>
      </w:pPr>
      <w:r>
        <w:rPr>
          <w:sz w:val="24"/>
          <w:szCs w:val="24"/>
        </w:rPr>
      </w:r>
    </w:p>
    <w:p>
      <w:pPr>
        <w:pStyle w:val="style92"/>
        <w:tabs>
          <w:tab w:leader="none" w:pos="32" w:val="left"/>
        </w:tabs>
        <w:jc w:val="both"/>
        <w:rPr>
          <w:i/>
          <w:iCs/>
          <w:sz w:val="24"/>
          <w:szCs w:val="24"/>
        </w:rPr>
      </w:pPr>
      <w:r>
        <w:rPr>
          <w:i/>
          <w:iCs/>
          <w:sz w:val="24"/>
          <w:szCs w:val="24"/>
        </w:rPr>
        <w:tab/>
        <w:tab/>
        <w:tab/>
        <w:tab/>
        <w:tab/>
        <w:tab/>
        <w:tab/>
        <w:t>Jerzy Goszczyński – Wicestarosta Wałecki</w:t>
      </w:r>
    </w:p>
    <w:p>
      <w:pPr>
        <w:pStyle w:val="style92"/>
        <w:tabs>
          <w:tab w:leader="none" w:pos="32" w:val="left"/>
        </w:tabs>
        <w:jc w:val="both"/>
        <w:rPr>
          <w:sz w:val="24"/>
          <w:szCs w:val="24"/>
        </w:rPr>
      </w:pPr>
      <w:r>
        <w:rPr>
          <w:sz w:val="24"/>
          <w:szCs w:val="24"/>
        </w:rPr>
      </w:r>
    </w:p>
    <w:p>
      <w:pPr>
        <w:pStyle w:val="style92"/>
        <w:tabs>
          <w:tab w:leader="none" w:pos="32" w:val="left"/>
        </w:tabs>
        <w:jc w:val="both"/>
        <w:rPr>
          <w:i/>
          <w:iCs/>
          <w:sz w:val="24"/>
          <w:szCs w:val="24"/>
        </w:rPr>
      </w:pPr>
      <w:r>
        <w:rPr>
          <w:i/>
          <w:iCs/>
          <w:sz w:val="24"/>
          <w:szCs w:val="24"/>
        </w:rPr>
        <w:tab/>
        <w:tab/>
        <w:tab/>
        <w:tab/>
        <w:tab/>
        <w:tab/>
        <w:tab/>
        <w:t>Tadeusz Łożecki – Członek Zarządu Powiatu</w:t>
      </w:r>
    </w:p>
    <w:p>
      <w:pPr>
        <w:pStyle w:val="style0"/>
        <w:rPr/>
      </w:pPr>
      <w:r>
        <w:rPr/>
      </w:r>
    </w:p>
    <w:sectPr>
      <w:footerReference r:id="rId2" w:type="default"/>
      <w:type w:val="nextPage"/>
      <w:pgSz w:h="16838" w:w="11906"/>
      <w:pgMar w:bottom="1693" w:footer="1134" w:gutter="0" w:header="0" w:left="1134" w:right="1134" w:top="1134"/>
      <w:pgNumType w:fmt="decimal"/>
      <w:formProt w:val="false"/>
      <w:textDirection w:val="lrTb"/>
      <w:docGrid w:charSpace="16384" w:linePitch="32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swiss"/>
    <w:pitch w:val="variable"/>
  </w:font>
  <w:font w:name="Cambria">
    <w:charset w:val="ee"/>
    <w:family w:val="roman"/>
    <w:pitch w:val="variable"/>
  </w:font>
  <w:font w:name="StarSymbol">
    <w:altName w:val="Arial Unicode MS"/>
    <w:charset w:val="02"/>
    <w:family w:val="auto"/>
    <w:pitch w:val="default"/>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Arial">
    <w:charset w:val="ee"/>
    <w:family w:val="swiss"/>
    <w:pitch w:val="variable"/>
  </w:font>
  <w:font w:name="Arial">
    <w:charset w:val="ee"/>
    <w:family w:val="roman"/>
    <w:pitch w:val="variable"/>
  </w:font>
  <w:font w:name="Verdana">
    <w:charset w:val="ee"/>
    <w:family w:val="roman"/>
    <w:pitch w:val="variable"/>
  </w:font>
  <w:font w:name="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0"/>
      <w:jc w:val="right"/>
      <w:rPr/>
    </w:pPr>
    <w:r>
      <w:rPr/>
      <w:fldChar w:fldCharType="begin"/>
    </w:r>
    <w:r>
      <w:instrText> PAGE </w:instrText>
    </w:r>
    <w:r>
      <w:fldChar w:fldCharType="separate"/>
    </w:r>
    <w:r>
      <w:t>20</w:t>
    </w:r>
    <w:r>
      <w:fldChar w:fldCharType="end"/>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lowerLetter"/>
      <w:lvlText w:val="%1)"/>
      <w:lvlJc w:val="left"/>
      <w:pPr>
        <w:tabs>
          <w:tab w:pos="1080" w:val="num"/>
        </w:tabs>
        <w:ind w:hanging="360" w:left="1080"/>
      </w:pPr>
    </w:lvl>
    <w:lvl w:ilvl="1">
      <w:start w:val="1"/>
      <w:numFmt w:val="bullet"/>
      <w:lvlText w:val="◦"/>
      <w:lvlJc w:val="left"/>
      <w:pPr>
        <w:tabs>
          <w:tab w:pos="1440" w:val="num"/>
        </w:tabs>
        <w:ind w:hanging="360" w:left="1440"/>
      </w:pPr>
      <w:rPr>
        <w:rFonts w:ascii="OpenSymbol" w:cs="OpenSymbol" w:hAnsi="OpenSymbol" w:hint="default"/>
        <w:sz w:val="18"/>
      </w:rPr>
    </w:lvl>
    <w:lvl w:ilvl="2">
      <w:start w:val="1"/>
      <w:numFmt w:val="bullet"/>
      <w:lvlText w:val="▪"/>
      <w:lvlJc w:val="left"/>
      <w:pPr>
        <w:tabs>
          <w:tab w:pos="1800" w:val="num"/>
        </w:tabs>
        <w:ind w:hanging="360" w:left="1800"/>
      </w:pPr>
      <w:rPr>
        <w:rFonts w:ascii="OpenSymbol" w:cs="OpenSymbol" w:hAnsi="OpenSymbol" w:hint="default"/>
        <w:sz w:val="18"/>
      </w:rPr>
    </w:lvl>
    <w:lvl w:ilvl="3">
      <w:start w:val="1"/>
      <w:numFmt w:val="bullet"/>
      <w:lvlText w:val=""/>
      <w:lvlJc w:val="left"/>
      <w:pPr>
        <w:tabs>
          <w:tab w:pos="2160" w:val="num"/>
        </w:tabs>
        <w:ind w:hanging="360" w:left="2160"/>
      </w:pPr>
      <w:rPr>
        <w:rFonts w:ascii="Symbol" w:cs="Symbol" w:hAnsi="Symbol" w:hint="default"/>
        <w:sz w:val="18"/>
      </w:rPr>
    </w:lvl>
    <w:lvl w:ilvl="4">
      <w:start w:val="1"/>
      <w:numFmt w:val="bullet"/>
      <w:lvlText w:val="◦"/>
      <w:lvlJc w:val="left"/>
      <w:pPr>
        <w:tabs>
          <w:tab w:pos="2520" w:val="num"/>
        </w:tabs>
        <w:ind w:hanging="360" w:left="2520"/>
      </w:pPr>
      <w:rPr>
        <w:rFonts w:ascii="OpenSymbol" w:cs="OpenSymbol" w:hAnsi="OpenSymbol" w:hint="default"/>
        <w:sz w:val="18"/>
      </w:rPr>
    </w:lvl>
    <w:lvl w:ilvl="5">
      <w:start w:val="1"/>
      <w:numFmt w:val="bullet"/>
      <w:lvlText w:val="▪"/>
      <w:lvlJc w:val="left"/>
      <w:pPr>
        <w:tabs>
          <w:tab w:pos="2880" w:val="num"/>
        </w:tabs>
        <w:ind w:hanging="360" w:left="2880"/>
      </w:pPr>
      <w:rPr>
        <w:rFonts w:ascii="OpenSymbol" w:cs="OpenSymbol" w:hAnsi="OpenSymbol" w:hint="default"/>
        <w:sz w:val="18"/>
      </w:rPr>
    </w:lvl>
    <w:lvl w:ilvl="6">
      <w:start w:val="1"/>
      <w:numFmt w:val="bullet"/>
      <w:lvlText w:val=""/>
      <w:lvlJc w:val="left"/>
      <w:pPr>
        <w:tabs>
          <w:tab w:pos="3240" w:val="num"/>
        </w:tabs>
        <w:ind w:hanging="360" w:left="3240"/>
      </w:pPr>
      <w:rPr>
        <w:rFonts w:ascii="Symbol" w:cs="Symbol" w:hAnsi="Symbol" w:hint="default"/>
        <w:sz w:val="18"/>
      </w:rPr>
    </w:lvl>
    <w:lvl w:ilvl="7">
      <w:start w:val="1"/>
      <w:numFmt w:val="bullet"/>
      <w:lvlText w:val="◦"/>
      <w:lvlJc w:val="left"/>
      <w:pPr>
        <w:tabs>
          <w:tab w:pos="3600" w:val="num"/>
        </w:tabs>
        <w:ind w:hanging="360" w:left="3600"/>
      </w:pPr>
      <w:rPr>
        <w:rFonts w:ascii="OpenSymbol" w:cs="OpenSymbol" w:hAnsi="OpenSymbol" w:hint="default"/>
        <w:sz w:val="18"/>
      </w:rPr>
    </w:lvl>
    <w:lvl w:ilvl="8">
      <w:start w:val="1"/>
      <w:numFmt w:val="bullet"/>
      <w:lvlText w:val="▪"/>
      <w:lvlJc w:val="left"/>
      <w:pPr>
        <w:tabs>
          <w:tab w:pos="3960" w:val="num"/>
        </w:tabs>
        <w:ind w:hanging="360" w:left="3960"/>
      </w:pPr>
      <w:rPr>
        <w:rFonts w:ascii="OpenSymbol" w:cs="OpenSymbol" w:hAnsi="OpenSymbol" w:hint="default"/>
        <w:sz w:val="18"/>
      </w:rPr>
    </w:lvl>
  </w:abstractNum>
  <w:abstractNum w:abstractNumId="3">
    <w:lvl w:ilvl="0">
      <w:start w:val="1"/>
      <w:numFmt w:val="lowerLetter"/>
      <w:lvlText w:val="%1)"/>
      <w:lvlJc w:val="left"/>
      <w:pPr>
        <w:tabs>
          <w:tab w:pos="1080" w:val="num"/>
        </w:tabs>
        <w:ind w:hanging="360" w:left="1080"/>
      </w:pPr>
    </w:lvl>
    <w:lvl w:ilvl="1">
      <w:start w:val="1"/>
      <w:numFmt w:val="decimal"/>
      <w:lvlText w:val="%2."/>
      <w:lvlJc w:val="left"/>
      <w:pPr>
        <w:tabs>
          <w:tab w:pos="1440" w:val="num"/>
        </w:tabs>
        <w:ind w:hanging="360" w:left="1440"/>
      </w:pPr>
    </w:lvl>
    <w:lvl w:ilvl="2">
      <w:start w:val="1"/>
      <w:numFmt w:val="decimal"/>
      <w:lvlText w:val="%3."/>
      <w:lvlJc w:val="left"/>
      <w:pPr>
        <w:tabs>
          <w:tab w:pos="1800" w:val="num"/>
        </w:tabs>
        <w:ind w:hanging="360" w:left="1800"/>
      </w:pPr>
    </w:lvl>
    <w:lvl w:ilvl="3">
      <w:start w:val="1"/>
      <w:numFmt w:val="decimal"/>
      <w:lvlText w:val="%4."/>
      <w:lvlJc w:val="left"/>
      <w:pPr>
        <w:tabs>
          <w:tab w:pos="2160" w:val="num"/>
        </w:tabs>
        <w:ind w:hanging="360" w:left="2160"/>
      </w:pPr>
    </w:lvl>
    <w:lvl w:ilvl="4">
      <w:start w:val="1"/>
      <w:numFmt w:val="decimal"/>
      <w:lvlText w:val="%5."/>
      <w:lvlJc w:val="left"/>
      <w:pPr>
        <w:tabs>
          <w:tab w:pos="2520" w:val="num"/>
        </w:tabs>
        <w:ind w:hanging="360" w:left="2520"/>
      </w:pPr>
    </w:lvl>
    <w:lvl w:ilvl="5">
      <w:start w:val="1"/>
      <w:numFmt w:val="decimal"/>
      <w:lvlText w:val="%6."/>
      <w:lvlJc w:val="left"/>
      <w:pPr>
        <w:tabs>
          <w:tab w:pos="2880" w:val="num"/>
        </w:tabs>
        <w:ind w:hanging="360" w:left="2880"/>
      </w:pPr>
    </w:lvl>
    <w:lvl w:ilvl="6">
      <w:start w:val="1"/>
      <w:numFmt w:val="decimal"/>
      <w:lvlText w:val="%7."/>
      <w:lvlJc w:val="left"/>
      <w:pPr>
        <w:tabs>
          <w:tab w:pos="3240" w:val="num"/>
        </w:tabs>
        <w:ind w:hanging="360" w:left="3240"/>
      </w:pPr>
    </w:lvl>
    <w:lvl w:ilvl="7">
      <w:start w:val="1"/>
      <w:numFmt w:val="decimal"/>
      <w:lvlText w:val="%8."/>
      <w:lvlJc w:val="left"/>
      <w:pPr>
        <w:tabs>
          <w:tab w:pos="3600" w:val="num"/>
        </w:tabs>
        <w:ind w:hanging="360" w:left="3600"/>
      </w:pPr>
    </w:lvl>
    <w:lvl w:ilvl="8">
      <w:start w:val="1"/>
      <w:numFmt w:val="decimal"/>
      <w:lvlText w:val="%9."/>
      <w:lvlJc w:val="left"/>
      <w:pPr>
        <w:tabs>
          <w:tab w:pos="3960" w:val="num"/>
        </w:tabs>
        <w:ind w:hanging="360" w:left="3960"/>
      </w:pPr>
    </w:lvl>
  </w:abstractNum>
  <w:abstractNum w:abstractNumId="4">
    <w:lvl w:ilvl="0">
      <w:start w:val="1"/>
      <w:numFmt w:val="lowerLetter"/>
      <w:lvlText w:val="%1)"/>
      <w:lvlJc w:val="left"/>
      <w:pPr>
        <w:tabs>
          <w:tab w:pos="720" w:val="num"/>
        </w:tabs>
        <w:ind w:hanging="360" w:left="720"/>
      </w:pPr>
    </w:lvl>
    <w:lvl w:ilvl="1">
      <w:start w:val="1"/>
      <w:numFmt w:val="lowerLetter"/>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textAlignment w:val="baseline"/>
    </w:pPr>
    <w:rPr>
      <w:rFonts w:ascii="Times New Roman" w:cs="Mangal" w:eastAsia="SimSun;ËÎĚĺ" w:hAnsi="Times New Roman"/>
      <w:color w:val="00000A"/>
      <w:sz w:val="24"/>
      <w:szCs w:val="24"/>
      <w:lang w:bidi="hi-IN" w:eastAsia="zh-CN" w:val="pl-PL"/>
    </w:rPr>
  </w:style>
  <w:style w:styleId="style1" w:type="paragraph">
    <w:name w:val="Nagłówek 1"/>
    <w:basedOn w:val="style87"/>
    <w:next w:val="style1"/>
    <w:pPr>
      <w:keepNext/>
      <w:widowControl/>
      <w:tabs>
        <w:tab w:leader="none" w:pos="6000" w:val="left"/>
      </w:tabs>
      <w:suppressAutoHyphens w:val="false"/>
      <w:spacing w:line="360" w:lineRule="auto"/>
      <w:jc w:val="both"/>
      <w:textAlignment w:val="auto"/>
    </w:pPr>
    <w:rPr>
      <w:rFonts w:ascii="Calibri" w:cs="Times New Roman" w:eastAsia="Times New Roman" w:hAnsi="Calibri"/>
      <w:b/>
      <w:bCs/>
      <w:color w:val="00000A"/>
      <w:sz w:val="28"/>
      <w:szCs w:val="28"/>
      <w:u w:val="single"/>
      <w:lang w:bidi="ar-SA" w:eastAsia="pl-PL" w:val="pl-PL"/>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sz w:val="32"/>
      <w:szCs w:val="32"/>
    </w:rPr>
  </w:style>
  <w:style w:styleId="style17" w:type="character">
    <w:name w:val="Nagłówek 1 Znak"/>
    <w:basedOn w:val="style15"/>
    <w:next w:val="style17"/>
    <w:rPr>
      <w:rFonts w:ascii="Cambria" w:cs="Times New Roman" w:hAnsi="Cambria"/>
      <w:b/>
      <w:bCs/>
      <w:sz w:val="29"/>
      <w:szCs w:val="29"/>
      <w:lang w:bidi="hi-IN" w:eastAsia="zh-CN"/>
    </w:rPr>
  </w:style>
  <w:style w:styleId="style18" w:type="character">
    <w:name w:val="Symbole wypunktowania"/>
    <w:next w:val="style18"/>
    <w:rPr>
      <w:rFonts w:ascii="StarSymbol" w:cs="OpenSymbol" w:eastAsia="OpenSymbol" w:hAnsi="StarSymbol"/>
      <w:sz w:val="18"/>
    </w:rPr>
  </w:style>
  <w:style w:styleId="style19" w:type="character">
    <w:name w:val="WW8Num2z1"/>
    <w:next w:val="style19"/>
    <w:rPr>
      <w:rFonts w:ascii="Symbol" w:hAnsi="Symbol"/>
    </w:rPr>
  </w:style>
  <w:style w:styleId="style20" w:type="character">
    <w:name w:val="WW8Num15z0"/>
    <w:next w:val="style20"/>
    <w:rPr>
      <w:rFonts w:ascii="Symbol" w:hAnsi="Symbol"/>
    </w:rPr>
  </w:style>
  <w:style w:styleId="style21" w:type="character">
    <w:name w:val="WW8Num15z1"/>
    <w:next w:val="style21"/>
    <w:rPr>
      <w:rFonts w:ascii="Courier New" w:hAnsi="Courier New"/>
    </w:rPr>
  </w:style>
  <w:style w:styleId="style22" w:type="character">
    <w:name w:val="WW8Num15z2"/>
    <w:next w:val="style22"/>
    <w:rPr>
      <w:rFonts w:ascii="Wingdings" w:hAnsi="Wingdings"/>
    </w:rPr>
  </w:style>
  <w:style w:styleId="style23" w:type="character">
    <w:name w:val="Mocno wyróżniony"/>
    <w:basedOn w:val="style15"/>
    <w:next w:val="style23"/>
    <w:rPr>
      <w:rFonts w:cs="Times New Roman"/>
      <w:b/>
      <w:bCs/>
    </w:rPr>
  </w:style>
  <w:style w:styleId="style24" w:type="character">
    <w:name w:val="Wyróżnienie"/>
    <w:basedOn w:val="style15"/>
    <w:next w:val="style24"/>
    <w:rPr>
      <w:rFonts w:cs="Times New Roman"/>
      <w:i/>
      <w:iCs/>
    </w:rPr>
  </w:style>
  <w:style w:styleId="style25" w:type="character">
    <w:name w:val="Footnote Text Char"/>
    <w:basedOn w:val="style15"/>
    <w:next w:val="style25"/>
    <w:rPr>
      <w:rFonts w:cs="Times New Roman"/>
      <w:sz w:val="18"/>
      <w:szCs w:val="18"/>
      <w:lang w:bidi="hi-IN" w:eastAsia="zh-CN"/>
    </w:rPr>
  </w:style>
  <w:style w:styleId="style26" w:type="character">
    <w:name w:val="footnote reference"/>
    <w:basedOn w:val="style15"/>
    <w:next w:val="style26"/>
    <w:rPr>
      <w:rFonts w:cs="Times New Roman"/>
      <w:vertAlign w:val="superscript"/>
    </w:rPr>
  </w:style>
  <w:style w:styleId="style27" w:type="character">
    <w:name w:val="Footer Char"/>
    <w:basedOn w:val="style15"/>
    <w:next w:val="style27"/>
    <w:rPr>
      <w:rFonts w:cs="Times New Roman"/>
      <w:sz w:val="21"/>
      <w:szCs w:val="21"/>
      <w:lang w:bidi="hi-IN" w:eastAsia="zh-CN"/>
    </w:rPr>
  </w:style>
  <w:style w:styleId="style28" w:type="character">
    <w:name w:val="page number"/>
    <w:basedOn w:val="style15"/>
    <w:next w:val="style28"/>
    <w:rPr>
      <w:rFonts w:cs="Times New Roman"/>
    </w:rPr>
  </w:style>
  <w:style w:styleId="style29" w:type="character">
    <w:name w:val="Endnote Text Char"/>
    <w:basedOn w:val="style15"/>
    <w:next w:val="style29"/>
    <w:rPr>
      <w:rFonts w:cs="Times New Roman"/>
      <w:sz w:val="18"/>
      <w:szCs w:val="18"/>
      <w:lang w:bidi="hi-IN" w:eastAsia="zh-CN"/>
    </w:rPr>
  </w:style>
  <w:style w:styleId="style30" w:type="character">
    <w:name w:val="endnote reference"/>
    <w:basedOn w:val="style15"/>
    <w:next w:val="style30"/>
    <w:rPr>
      <w:rFonts w:cs="Times New Roman"/>
      <w:vertAlign w:val="superscript"/>
    </w:rPr>
  </w:style>
  <w:style w:styleId="style31" w:type="character">
    <w:name w:val="Absatz-Standardschriftart"/>
    <w:next w:val="style31"/>
    <w:rPr/>
  </w:style>
  <w:style w:styleId="style32" w:type="character">
    <w:name w:val="txt12"/>
    <w:basedOn w:val="style15"/>
    <w:next w:val="style32"/>
    <w:rPr>
      <w:rFonts w:cs="Times New Roman"/>
    </w:rPr>
  </w:style>
  <w:style w:styleId="style33" w:type="character">
    <w:name w:val="Body Text Char"/>
    <w:basedOn w:val="style15"/>
    <w:next w:val="style33"/>
    <w:rPr>
      <w:rFonts w:cs="Times New Roman"/>
      <w:sz w:val="24"/>
      <w:lang w:eastAsia="pl-PL" w:val="pl-PL"/>
    </w:rPr>
  </w:style>
  <w:style w:styleId="style34" w:type="character">
    <w:name w:val="Body Text Indent Char"/>
    <w:basedOn w:val="style15"/>
    <w:next w:val="style34"/>
    <w:rPr>
      <w:rFonts w:cs="Times New Roman"/>
      <w:sz w:val="21"/>
      <w:szCs w:val="21"/>
      <w:lang w:bidi="hi-IN" w:eastAsia="zh-CN"/>
    </w:rPr>
  </w:style>
  <w:style w:styleId="style35" w:type="character">
    <w:name w:val="WW8Num2z0"/>
    <w:next w:val="style35"/>
    <w:rPr>
      <w:rFonts w:ascii="Wingdings" w:hAnsi="Wingdings"/>
    </w:rPr>
  </w:style>
  <w:style w:styleId="style36" w:type="character">
    <w:name w:val="Łącze internetowe"/>
    <w:basedOn w:val="style15"/>
    <w:next w:val="style36"/>
    <w:rPr>
      <w:rFonts w:cs="Times New Roman"/>
      <w:color w:val="0000FF"/>
      <w:u w:val="single"/>
      <w:lang w:bidi="zxx-" w:eastAsia="pl-PL" w:val="pl-PL"/>
    </w:rPr>
  </w:style>
  <w:style w:styleId="style37" w:type="character">
    <w:name w:val="WW8Num6z0"/>
    <w:next w:val="style37"/>
    <w:rPr>
      <w:rFonts w:ascii="Times New Roman" w:hAnsi="Times New Roman"/>
    </w:rPr>
  </w:style>
  <w:style w:styleId="style38" w:type="character">
    <w:name w:val="Subtitle Char"/>
    <w:basedOn w:val="style15"/>
    <w:next w:val="style38"/>
    <w:rPr>
      <w:rFonts w:ascii="Cambria" w:cs="Times New Roman" w:hAnsi="Cambria"/>
      <w:sz w:val="24"/>
      <w:szCs w:val="24"/>
    </w:rPr>
  </w:style>
  <w:style w:styleId="style39" w:type="character">
    <w:name w:val="Balloon Text Char"/>
    <w:basedOn w:val="style15"/>
    <w:next w:val="style39"/>
    <w:rPr>
      <w:rFonts w:ascii="Tahoma" w:cs="Times New Roman" w:hAnsi="Tahoma"/>
      <w:sz w:val="14"/>
      <w:szCs w:val="14"/>
      <w:lang w:bidi="hi-IN" w:eastAsia="zh-CN"/>
    </w:rPr>
  </w:style>
  <w:style w:styleId="style40" w:type="character">
    <w:name w:val="ListLabel 1"/>
    <w:next w:val="style40"/>
    <w:rPr/>
  </w:style>
  <w:style w:styleId="style41" w:type="character">
    <w:name w:val="ListLabel 2"/>
    <w:next w:val="style41"/>
    <w:rPr>
      <w:rFonts w:eastAsia="Times New Roman"/>
    </w:rPr>
  </w:style>
  <w:style w:styleId="style42" w:type="character">
    <w:name w:val="ListLabel 3"/>
    <w:next w:val="style42"/>
    <w:rPr>
      <w:rFonts w:eastAsia="Times New Roman"/>
    </w:rPr>
  </w:style>
  <w:style w:styleId="style43" w:type="character">
    <w:name w:val="ListLabel 4"/>
    <w:next w:val="style43"/>
    <w:rPr>
      <w:sz w:val="20"/>
    </w:rPr>
  </w:style>
  <w:style w:styleId="style44" w:type="character">
    <w:name w:val="ListLabel 5"/>
    <w:next w:val="style44"/>
    <w:rPr/>
  </w:style>
  <w:style w:styleId="style45" w:type="character">
    <w:name w:val="Nagłówek Znak"/>
    <w:basedOn w:val="style15"/>
    <w:next w:val="style45"/>
    <w:rPr>
      <w:rFonts w:ascii="Times New Roman" w:cs="Times New Roman" w:eastAsia="SimSun" w:hAnsi="Times New Roman"/>
      <w:color w:val="000000"/>
      <w:sz w:val="24"/>
      <w:szCs w:val="24"/>
    </w:rPr>
  </w:style>
  <w:style w:styleId="style46" w:type="character">
    <w:name w:val="Podpis Znak"/>
    <w:basedOn w:val="style15"/>
    <w:next w:val="style46"/>
    <w:rPr>
      <w:rFonts w:ascii="Times New Roman" w:cs="Times New Roman" w:eastAsia="SimSun" w:hAnsi="Times New Roman"/>
      <w:color w:val="000000"/>
      <w:sz w:val="24"/>
      <w:szCs w:val="24"/>
    </w:rPr>
  </w:style>
  <w:style w:styleId="style47" w:type="character">
    <w:name w:val="Tekst przypisu dolnego Znak"/>
    <w:basedOn w:val="style15"/>
    <w:next w:val="style47"/>
    <w:rPr>
      <w:rFonts w:ascii="Times New Roman" w:cs="Times New Roman" w:eastAsia="SimSun" w:hAnsi="Times New Roman"/>
      <w:color w:val="000000"/>
      <w:sz w:val="20"/>
      <w:szCs w:val="20"/>
    </w:rPr>
  </w:style>
  <w:style w:styleId="style48" w:type="character">
    <w:name w:val="Stopka Znak"/>
    <w:basedOn w:val="style15"/>
    <w:next w:val="style48"/>
    <w:rPr>
      <w:rFonts w:ascii="Times New Roman" w:cs="Times New Roman" w:eastAsia="SimSun" w:hAnsi="Times New Roman"/>
      <w:color w:val="000000"/>
      <w:sz w:val="24"/>
      <w:szCs w:val="24"/>
    </w:rPr>
  </w:style>
  <w:style w:styleId="style49" w:type="character">
    <w:name w:val="Tekst przypisu końcowego Znak"/>
    <w:basedOn w:val="style15"/>
    <w:next w:val="style49"/>
    <w:rPr>
      <w:rFonts w:ascii="Times New Roman" w:cs="Times New Roman" w:eastAsia="SimSun" w:hAnsi="Times New Roman"/>
      <w:color w:val="000000"/>
      <w:sz w:val="20"/>
      <w:szCs w:val="20"/>
    </w:rPr>
  </w:style>
  <w:style w:styleId="style50" w:type="character">
    <w:name w:val="Podtytuł Znak"/>
    <w:basedOn w:val="style15"/>
    <w:next w:val="style50"/>
    <w:rPr>
      <w:rFonts w:ascii="Cambria" w:cs="Times New Roman" w:hAnsi="Cambria"/>
      <w:color w:val="000000"/>
      <w:sz w:val="24"/>
      <w:szCs w:val="24"/>
    </w:rPr>
  </w:style>
  <w:style w:styleId="style51" w:type="character">
    <w:name w:val="Tekst dymka Znak"/>
    <w:basedOn w:val="style15"/>
    <w:next w:val="style51"/>
    <w:rPr>
      <w:rFonts w:ascii="Times New Roman" w:cs="Times New Roman" w:eastAsia="SimSun" w:hAnsi="Times New Roman"/>
      <w:color w:val="000000"/>
      <w:sz w:val="2"/>
    </w:rPr>
  </w:style>
  <w:style w:styleId="style52" w:type="character">
    <w:name w:val="ListLabel 6"/>
    <w:next w:val="style52"/>
    <w:rPr/>
  </w:style>
  <w:style w:styleId="style53" w:type="character">
    <w:name w:val="Header Char"/>
    <w:basedOn w:val="style15"/>
    <w:next w:val="style53"/>
    <w:rPr>
      <w:rFonts w:cs="Times New Roman"/>
    </w:rPr>
  </w:style>
  <w:style w:styleId="style54" w:type="character">
    <w:name w:val="Signature Char"/>
    <w:basedOn w:val="style15"/>
    <w:next w:val="style54"/>
    <w:rPr>
      <w:rFonts w:cs="Times New Roman"/>
    </w:rPr>
  </w:style>
  <w:style w:styleId="style55" w:type="character">
    <w:name w:val="Footnote Text Char1"/>
    <w:basedOn w:val="style15"/>
    <w:next w:val="style55"/>
    <w:rPr>
      <w:rFonts w:cs="Times New Roman"/>
      <w:sz w:val="20"/>
      <w:szCs w:val="20"/>
    </w:rPr>
  </w:style>
  <w:style w:styleId="style56" w:type="character">
    <w:name w:val="Footer Char1"/>
    <w:basedOn w:val="style15"/>
    <w:next w:val="style56"/>
    <w:rPr>
      <w:rFonts w:cs="Times New Roman"/>
    </w:rPr>
  </w:style>
  <w:style w:styleId="style57" w:type="character">
    <w:name w:val="Endnote Text Char1"/>
    <w:basedOn w:val="style15"/>
    <w:next w:val="style57"/>
    <w:rPr>
      <w:rFonts w:cs="Times New Roman"/>
      <w:sz w:val="20"/>
      <w:szCs w:val="20"/>
    </w:rPr>
  </w:style>
  <w:style w:styleId="style58" w:type="character">
    <w:name w:val="Subtitle Char1"/>
    <w:basedOn w:val="style15"/>
    <w:next w:val="style58"/>
    <w:rPr>
      <w:rFonts w:ascii="Cambria" w:cs="Times New Roman" w:hAnsi="Cambria"/>
      <w:sz w:val="24"/>
      <w:szCs w:val="24"/>
    </w:rPr>
  </w:style>
  <w:style w:styleId="style59" w:type="character">
    <w:name w:val="Balloon Text Char1"/>
    <w:basedOn w:val="style15"/>
    <w:next w:val="style59"/>
    <w:rPr>
      <w:rFonts w:ascii="Times New Roman" w:cs="Times New Roman" w:hAnsi="Times New Roman"/>
      <w:sz w:val="2"/>
    </w:rPr>
  </w:style>
  <w:style w:styleId="style60" w:type="character">
    <w:name w:val="ListLabel 7"/>
    <w:next w:val="style60"/>
    <w:rPr>
      <w:rFonts w:cs="Times New Roman"/>
    </w:rPr>
  </w:style>
  <w:style w:styleId="style61" w:type="character">
    <w:name w:val="ListLabel 8"/>
    <w:next w:val="style61"/>
    <w:rPr>
      <w:rFonts w:cs="OpenSymbol"/>
      <w:sz w:val="18"/>
    </w:rPr>
  </w:style>
  <w:style w:styleId="style62" w:type="character">
    <w:name w:val="ListLabel 9"/>
    <w:next w:val="style62"/>
    <w:rPr>
      <w:rFonts w:cs="Symbol"/>
      <w:sz w:val="18"/>
    </w:rPr>
  </w:style>
  <w:style w:styleId="style63" w:type="character">
    <w:name w:val="ListLabel 10"/>
    <w:next w:val="style63"/>
    <w:rPr>
      <w:rFonts w:cs="OpenSymbol"/>
      <w:sz w:val="18"/>
    </w:rPr>
  </w:style>
  <w:style w:styleId="style64" w:type="character">
    <w:name w:val="ListLabel 11"/>
    <w:next w:val="style64"/>
    <w:rPr>
      <w:rFonts w:cs="Symbol"/>
      <w:sz w:val="18"/>
    </w:rPr>
  </w:style>
  <w:style w:styleId="style65" w:type="character">
    <w:name w:val="WW8Num3z0"/>
    <w:next w:val="style65"/>
    <w:rPr/>
  </w:style>
  <w:style w:styleId="style66" w:type="character">
    <w:name w:val="WW8Num9z0"/>
    <w:next w:val="style66"/>
    <w:rPr/>
  </w:style>
  <w:style w:styleId="style67" w:type="character">
    <w:name w:val="WW8Num9z1"/>
    <w:next w:val="style67"/>
    <w:rPr/>
  </w:style>
  <w:style w:styleId="style68" w:type="character">
    <w:name w:val="WW8Num9z2"/>
    <w:next w:val="style68"/>
    <w:rPr/>
  </w:style>
  <w:style w:styleId="style69" w:type="character">
    <w:name w:val="WW8Num9z3"/>
    <w:next w:val="style69"/>
    <w:rPr/>
  </w:style>
  <w:style w:styleId="style70" w:type="character">
    <w:name w:val="WW8Num9z4"/>
    <w:next w:val="style70"/>
    <w:rPr/>
  </w:style>
  <w:style w:styleId="style71" w:type="character">
    <w:name w:val="WW8Num9z5"/>
    <w:next w:val="style71"/>
    <w:rPr/>
  </w:style>
  <w:style w:styleId="style72" w:type="character">
    <w:name w:val="WW8Num9z6"/>
    <w:next w:val="style72"/>
    <w:rPr/>
  </w:style>
  <w:style w:styleId="style73" w:type="character">
    <w:name w:val="WW8Num9z7"/>
    <w:next w:val="style73"/>
    <w:rPr/>
  </w:style>
  <w:style w:styleId="style74" w:type="character">
    <w:name w:val="WW8Num9z8"/>
    <w:next w:val="style74"/>
    <w:rPr/>
  </w:style>
  <w:style w:styleId="style75" w:type="character">
    <w:name w:val="ListLabel 12"/>
    <w:next w:val="style75"/>
    <w:rPr>
      <w:rFonts w:cs="OpenSymbol"/>
      <w:sz w:val="18"/>
    </w:rPr>
  </w:style>
  <w:style w:styleId="style76" w:type="character">
    <w:name w:val="ListLabel 13"/>
    <w:next w:val="style76"/>
    <w:rPr>
      <w:rFonts w:cs="Symbol"/>
      <w:sz w:val="18"/>
    </w:rPr>
  </w:style>
  <w:style w:styleId="style77" w:type="character">
    <w:name w:val="ListLabel 14"/>
    <w:next w:val="style77"/>
    <w:rPr>
      <w:rFonts w:cs="OpenSymbol"/>
      <w:sz w:val="18"/>
    </w:rPr>
  </w:style>
  <w:style w:styleId="style78" w:type="character">
    <w:name w:val="ListLabel 15"/>
    <w:next w:val="style78"/>
    <w:rPr>
      <w:rFonts w:cs="Symbol"/>
      <w:sz w:val="18"/>
    </w:rPr>
  </w:style>
  <w:style w:styleId="style79" w:type="character">
    <w:name w:val="ListLabel 16"/>
    <w:next w:val="style79"/>
    <w:rPr>
      <w:rFonts w:cs="OpenSymbol"/>
      <w:sz w:val="18"/>
    </w:rPr>
  </w:style>
  <w:style w:styleId="style80" w:type="character">
    <w:name w:val="ListLabel 17"/>
    <w:next w:val="style80"/>
    <w:rPr>
      <w:rFonts w:cs="Symbol"/>
      <w:sz w:val="18"/>
    </w:rPr>
  </w:style>
  <w:style w:styleId="style81" w:type="character">
    <w:name w:val="ListLabel 18"/>
    <w:next w:val="style81"/>
    <w:rPr>
      <w:rFonts w:cs="OpenSymbol"/>
      <w:sz w:val="18"/>
    </w:rPr>
  </w:style>
  <w:style w:styleId="style82" w:type="character">
    <w:name w:val="ListLabel 19"/>
    <w:next w:val="style82"/>
    <w:rPr>
      <w:rFonts w:cs="Symbol"/>
      <w:sz w:val="18"/>
    </w:rPr>
  </w:style>
  <w:style w:styleId="style83" w:type="character">
    <w:name w:val="ListLabel 20"/>
    <w:next w:val="style83"/>
    <w:rPr>
      <w:rFonts w:cs="OpenSymbol"/>
      <w:sz w:val="18"/>
    </w:rPr>
  </w:style>
  <w:style w:styleId="style84" w:type="character">
    <w:name w:val="ListLabel 21"/>
    <w:next w:val="style84"/>
    <w:rPr>
      <w:rFonts w:cs="Symbol"/>
      <w:sz w:val="18"/>
    </w:rPr>
  </w:style>
  <w:style w:styleId="style85" w:type="character">
    <w:name w:val="ListLabel 22"/>
    <w:next w:val="style85"/>
    <w:rPr>
      <w:rFonts w:cs="OpenSymbol"/>
      <w:sz w:val="18"/>
    </w:rPr>
  </w:style>
  <w:style w:styleId="style86" w:type="character">
    <w:name w:val="ListLabel 23"/>
    <w:next w:val="style86"/>
    <w:rPr>
      <w:rFonts w:cs="Symbol"/>
      <w:sz w:val="18"/>
    </w:rPr>
  </w:style>
  <w:style w:styleId="style87" w:type="paragraph">
    <w:name w:val="Nagłówek"/>
    <w:basedOn w:val="style0"/>
    <w:next w:val="style88"/>
    <w:pPr>
      <w:keepNext/>
      <w:spacing w:after="120" w:before="240"/>
      <w:contextualSpacing w:val="false"/>
    </w:pPr>
    <w:rPr>
      <w:rFonts w:ascii="Arial" w:cs="Mangal" w:eastAsia="Microsoft YaHei" w:hAnsi="Arial"/>
      <w:sz w:val="28"/>
      <w:szCs w:val="28"/>
    </w:rPr>
  </w:style>
  <w:style w:styleId="style88" w:type="paragraph">
    <w:name w:val="Treść tekstu"/>
    <w:basedOn w:val="style0"/>
    <w:next w:val="style88"/>
    <w:pPr>
      <w:widowControl/>
      <w:suppressAutoHyphens w:val="false"/>
      <w:spacing w:after="120" w:before="0"/>
      <w:contextualSpacing w:val="false"/>
      <w:textAlignment w:val="auto"/>
    </w:pPr>
    <w:rPr>
      <w:rFonts w:ascii="Times New Roman" w:cs="Mangal" w:eastAsia="SimSun" w:hAnsi="Times New Roman"/>
      <w:color w:val="00000A"/>
      <w:sz w:val="20"/>
      <w:szCs w:val="20"/>
      <w:lang w:bidi="ar-SA" w:eastAsia="pl-PL" w:val="pl-PL"/>
    </w:rPr>
  </w:style>
  <w:style w:styleId="style89" w:type="paragraph">
    <w:name w:val="Lista"/>
    <w:basedOn w:val="style88"/>
    <w:next w:val="style89"/>
    <w:pPr/>
    <w:rPr>
      <w:rFonts w:cs="Lohit Hindi"/>
    </w:rPr>
  </w:style>
  <w:style w:styleId="style90" w:type="paragraph">
    <w:name w:val="Podpis"/>
    <w:basedOn w:val="style0"/>
    <w:next w:val="style90"/>
    <w:pPr>
      <w:widowControl w:val="false"/>
      <w:suppressLineNumbers/>
      <w:suppressAutoHyphens w:val="true"/>
      <w:spacing w:after="120" w:before="120"/>
      <w:contextualSpacing w:val="false"/>
    </w:pPr>
    <w:rPr>
      <w:rFonts w:ascii="Times New Roman" w:cs="Lohit Hindi" w:eastAsia="SimSun" w:hAnsi="Times New Roman"/>
      <w:i/>
      <w:iCs/>
      <w:color w:val="00000A"/>
      <w:sz w:val="24"/>
      <w:szCs w:val="24"/>
      <w:lang w:bidi="hi-IN" w:eastAsia="zh-CN" w:val="pl-PL"/>
    </w:rPr>
  </w:style>
  <w:style w:styleId="style91" w:type="paragraph">
    <w:name w:val="Indeks"/>
    <w:basedOn w:val="style0"/>
    <w:next w:val="style91"/>
    <w:pPr>
      <w:widowControl w:val="false"/>
      <w:suppressLineNumbers/>
      <w:suppressAutoHyphens w:val="true"/>
    </w:pPr>
    <w:rPr>
      <w:rFonts w:ascii="Times New Roman" w:cs="Lohit Hindi" w:eastAsia="SimSun" w:hAnsi="Times New Roman"/>
      <w:color w:val="00000A"/>
      <w:sz w:val="24"/>
      <w:szCs w:val="24"/>
      <w:lang w:bidi="hi-IN" w:eastAsia="zh-CN" w:val="pl-PL"/>
    </w:rPr>
  </w:style>
  <w:style w:styleId="style92" w:type="paragraph">
    <w:name w:val="Domyślnie"/>
    <w:next w:val="style92"/>
    <w:pPr>
      <w:widowControl w:val="false"/>
      <w:suppressAutoHyphens w:val="true"/>
      <w:textAlignment w:val="baseline"/>
    </w:pPr>
    <w:rPr>
      <w:rFonts w:ascii="Times New Roman" w:cs="Mangal" w:eastAsia="SimSun" w:hAnsi="Times New Roman"/>
      <w:color w:val="00000A"/>
      <w:sz w:val="24"/>
      <w:szCs w:val="24"/>
      <w:lang w:bidi="hi-IN" w:eastAsia="zh-CN" w:val="pl-PL"/>
    </w:rPr>
  </w:style>
  <w:style w:styleId="style93" w:type="paragraph">
    <w:name w:val="Główka"/>
    <w:basedOn w:val="style92"/>
    <w:next w:val="style93"/>
    <w:pPr>
      <w:keepNext/>
      <w:spacing w:after="120" w:before="240"/>
      <w:contextualSpacing w:val="false"/>
    </w:pPr>
    <w:rPr>
      <w:rFonts w:ascii="Arial" w:cs="Lohit Hindi" w:eastAsia="Times New Roman" w:hAnsi="Arial"/>
      <w:sz w:val="28"/>
      <w:szCs w:val="28"/>
    </w:rPr>
  </w:style>
  <w:style w:styleId="style94" w:type="paragraph">
    <w:name w:val="Nagłówek1"/>
    <w:basedOn w:val="style92"/>
    <w:next w:val="style94"/>
    <w:pPr>
      <w:keepNext/>
      <w:spacing w:after="120" w:before="240"/>
      <w:contextualSpacing w:val="false"/>
    </w:pPr>
    <w:rPr>
      <w:rFonts w:ascii="Arial" w:hAnsi="Arial"/>
      <w:sz w:val="28"/>
      <w:szCs w:val="28"/>
    </w:rPr>
  </w:style>
  <w:style w:styleId="style95" w:type="paragraph">
    <w:name w:val="caption"/>
    <w:basedOn w:val="style92"/>
    <w:next w:val="style95"/>
    <w:pPr>
      <w:suppressLineNumbers/>
      <w:spacing w:after="120" w:before="120"/>
      <w:contextualSpacing w:val="false"/>
    </w:pPr>
    <w:rPr>
      <w:i/>
      <w:iCs/>
    </w:rPr>
  </w:style>
  <w:style w:styleId="style96" w:type="paragraph">
    <w:name w:val="Normal (Web)"/>
    <w:basedOn w:val="style92"/>
    <w:next w:val="style96"/>
    <w:pPr>
      <w:spacing w:after="119" w:before="280"/>
      <w:contextualSpacing w:val="false"/>
    </w:pPr>
    <w:rPr/>
  </w:style>
  <w:style w:styleId="style97" w:type="paragraph">
    <w:name w:val="zajawka"/>
    <w:basedOn w:val="style92"/>
    <w:next w:val="style97"/>
    <w:pPr>
      <w:widowControl/>
      <w:suppressAutoHyphens w:val="false"/>
      <w:spacing w:after="28" w:before="28"/>
      <w:contextualSpacing w:val="false"/>
      <w:textAlignment w:val="auto"/>
    </w:pPr>
    <w:rPr>
      <w:rFonts w:cs="Times New Roman"/>
      <w:lang w:bidi="ar-SA" w:eastAsia="pl-PL"/>
    </w:rPr>
  </w:style>
  <w:style w:styleId="style98" w:type="paragraph">
    <w:name w:val="List Paragraph"/>
    <w:basedOn w:val="style92"/>
    <w:next w:val="style98"/>
    <w:pPr>
      <w:ind w:hanging="0" w:left="708" w:right="0"/>
    </w:pPr>
    <w:rPr>
      <w:sz w:val="21"/>
      <w:szCs w:val="21"/>
    </w:rPr>
  </w:style>
  <w:style w:styleId="style99" w:type="paragraph">
    <w:name w:val="footnote text"/>
    <w:basedOn w:val="style92"/>
    <w:next w:val="style99"/>
    <w:pPr/>
    <w:rPr>
      <w:sz w:val="20"/>
      <w:szCs w:val="20"/>
    </w:rPr>
  </w:style>
  <w:style w:styleId="style100" w:type="paragraph">
    <w:name w:val="Stopka"/>
    <w:basedOn w:val="style92"/>
    <w:next w:val="style100"/>
    <w:pPr>
      <w:suppressLineNumbers/>
      <w:tabs>
        <w:tab w:leader="none" w:pos="4536" w:val="center"/>
        <w:tab w:leader="none" w:pos="9072" w:val="right"/>
      </w:tabs>
    </w:pPr>
    <w:rPr/>
  </w:style>
  <w:style w:styleId="style101" w:type="paragraph">
    <w:name w:val="endnote text"/>
    <w:basedOn w:val="style92"/>
    <w:next w:val="style101"/>
    <w:pPr/>
    <w:rPr>
      <w:sz w:val="20"/>
      <w:szCs w:val="20"/>
    </w:rPr>
  </w:style>
  <w:style w:styleId="style102" w:type="paragraph">
    <w:name w:val="Tekst podstawowy wcięty 21"/>
    <w:basedOn w:val="style92"/>
    <w:next w:val="style102"/>
    <w:pPr>
      <w:widowControl/>
      <w:ind w:firstLine="708" w:left="0" w:right="0"/>
      <w:jc w:val="both"/>
      <w:textAlignment w:val="auto"/>
    </w:pPr>
    <w:rPr>
      <w:rFonts w:cs="Times New Roman"/>
      <w:sz w:val="26"/>
      <w:szCs w:val="20"/>
      <w:lang w:bidi="ar-SA" w:eastAsia="ar-SA"/>
    </w:rPr>
  </w:style>
  <w:style w:styleId="style103" w:type="paragraph">
    <w:name w:val="Wcięcie tekstu"/>
    <w:basedOn w:val="style92"/>
    <w:next w:val="style103"/>
    <w:pPr>
      <w:spacing w:after="120" w:before="0"/>
      <w:ind w:hanging="0" w:left="283" w:right="0"/>
      <w:contextualSpacing w:val="false"/>
    </w:pPr>
    <w:rPr/>
  </w:style>
  <w:style w:styleId="style104" w:type="paragraph">
    <w:name w:val="Numerowanie"/>
    <w:basedOn w:val="style92"/>
    <w:next w:val="style104"/>
    <w:pPr>
      <w:widowControl/>
      <w:suppressAutoHyphens w:val="false"/>
      <w:jc w:val="both"/>
      <w:textAlignment w:val="auto"/>
    </w:pPr>
    <w:rPr>
      <w:rFonts w:cs="Times New Roman"/>
      <w:sz w:val="20"/>
      <w:szCs w:val="20"/>
      <w:lang w:bidi="ar-SA" w:eastAsia="pl-PL"/>
    </w:rPr>
  </w:style>
  <w:style w:styleId="style105" w:type="paragraph">
    <w:name w:val="Snumrow 2"/>
    <w:basedOn w:val="style92"/>
    <w:next w:val="style105"/>
    <w:pPr>
      <w:widowControl/>
      <w:tabs>
        <w:tab w:leader="none" w:pos="1074" w:val="left"/>
      </w:tabs>
      <w:suppressAutoHyphens w:val="false"/>
      <w:ind w:hanging="357" w:left="357" w:right="0"/>
      <w:jc w:val="both"/>
      <w:textAlignment w:val="auto"/>
    </w:pPr>
    <w:rPr>
      <w:rFonts w:cs="Times New Roman"/>
      <w:sz w:val="20"/>
      <w:szCs w:val="20"/>
      <w:lang w:bidi="ar-SA" w:eastAsia="pl-PL"/>
    </w:rPr>
  </w:style>
  <w:style w:styleId="style106" w:type="paragraph">
    <w:name w:val="WW-Tekst podstawowy 2"/>
    <w:basedOn w:val="style92"/>
    <w:next w:val="style106"/>
    <w:pPr>
      <w:shd w:fill="FFFFFF" w:val="clear"/>
      <w:spacing w:after="0" w:before="403"/>
      <w:ind w:hanging="0" w:left="0" w:right="1385"/>
      <w:contextualSpacing w:val="false"/>
      <w:textAlignment w:val="auto"/>
    </w:pPr>
    <w:rPr>
      <w:rFonts w:ascii="Verdana" w:cs="Times New Roman" w:hAnsi="Verdana"/>
      <w:color w:val="000000"/>
      <w:sz w:val="20"/>
      <w:szCs w:val="20"/>
      <w:lang w:bidi="ar-SA" w:eastAsia="ar-SA"/>
    </w:rPr>
  </w:style>
  <w:style w:styleId="style107" w:type="paragraph">
    <w:name w:val="Akapit z listą1"/>
    <w:basedOn w:val="style92"/>
    <w:next w:val="style107"/>
    <w:pPr>
      <w:widowControl/>
      <w:suppressAutoHyphens w:val="false"/>
      <w:spacing w:after="200" w:before="0" w:line="276" w:lineRule="auto"/>
      <w:ind w:hanging="0" w:left="720" w:right="0"/>
      <w:contextualSpacing/>
      <w:textAlignment w:val="auto"/>
    </w:pPr>
    <w:rPr>
      <w:rFonts w:ascii="Calibri" w:cs="Times New Roman" w:hAnsi="Calibri"/>
      <w:sz w:val="22"/>
      <w:szCs w:val="22"/>
      <w:lang w:bidi="ar-SA" w:eastAsia="en-US"/>
    </w:rPr>
  </w:style>
  <w:style w:styleId="style108" w:type="paragraph">
    <w:name w:val="Podtytuł"/>
    <w:basedOn w:val="style92"/>
    <w:next w:val="style108"/>
    <w:pPr>
      <w:widowControl/>
      <w:suppressAutoHyphens w:val="false"/>
      <w:spacing w:after="60" w:before="0"/>
      <w:contextualSpacing w:val="false"/>
      <w:jc w:val="center"/>
      <w:textAlignment w:val="auto"/>
    </w:pPr>
    <w:rPr>
      <w:rFonts w:ascii="Cambria" w:cs="Times New Roman" w:hAnsi="Cambria"/>
      <w:i/>
      <w:iCs/>
      <w:sz w:val="28"/>
      <w:szCs w:val="28"/>
      <w:lang w:bidi="ar-SA" w:eastAsia="pl-PL"/>
    </w:rPr>
  </w:style>
  <w:style w:styleId="style109" w:type="paragraph">
    <w:name w:val="Balloon Text"/>
    <w:basedOn w:val="style92"/>
    <w:next w:val="style109"/>
    <w:pPr/>
    <w:rPr>
      <w:rFonts w:ascii="Tahoma" w:hAnsi="Tahoma"/>
      <w:sz w:val="16"/>
      <w:szCs w:val="14"/>
    </w:rPr>
  </w:style>
  <w:style w:styleId="style110" w:type="paragraph">
    <w:name w:val="Zawartość ramki"/>
    <w:basedOn w:val="style88"/>
    <w:next w:val="style110"/>
    <w:pPr/>
    <w:rPr/>
  </w:style>
  <w:style w:styleId="style111" w:type="paragraph">
    <w:name w:val="Normalny (Web)"/>
    <w:basedOn w:val="style0"/>
    <w:next w:val="style111"/>
    <w:pPr>
      <w:spacing w:after="119" w:before="280"/>
      <w:contextualSpacing w:val="false"/>
    </w:pPr>
    <w:rPr/>
  </w:style>
  <w:style w:styleId="style112" w:type="paragraph">
    <w:name w:val="Default"/>
    <w:next w:val="style112"/>
    <w:pPr>
      <w:widowControl w:val="false"/>
      <w:suppressAutoHyphens w:val="true"/>
      <w:jc w:val="left"/>
    </w:pPr>
    <w:rPr>
      <w:rFonts w:ascii="Times New Roman" w:cs="Mangal" w:eastAsia="SimSun" w:hAnsi="Times New Roman"/>
      <w:color w:val="00000A"/>
      <w:sz w:val="24"/>
      <w:szCs w:val="24"/>
      <w:lang w:bidi="hi-IN" w:eastAsia="zh-CN" w:val="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111</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2014-02-06T13:13:00Z</dcterms:created>
  <dc:creator>MMorawicz</dc:creator>
  <cp:lastModifiedBy>JJazdzewska</cp:lastModifiedBy>
  <cp:lastPrinted>2014-02-17T08:29:02Z</cp:lastPrinted>
  <dcterms:modified xsi:type="dcterms:W3CDTF">2014-02-06T13:13:00Z</dcterms:modified>
  <cp:revision>4</cp:revision>
  <dc:title>Uzasadnienie</dc:title>
</cp:coreProperties>
</file>