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0A0" w14:textId="3A30557F" w:rsidR="00751731" w:rsidRDefault="002B704D" w:rsidP="00AA1236">
      <w:pPr>
        <w:jc w:val="right"/>
      </w:pPr>
      <w:r>
        <w:t xml:space="preserve">                                                                                      </w:t>
      </w:r>
      <w:r w:rsidR="00B41107">
        <w:t xml:space="preserve">  </w:t>
      </w:r>
      <w:r>
        <w:t>Wałcz,</w:t>
      </w:r>
      <w:r w:rsidR="00E63297">
        <w:t xml:space="preserve"> 13 </w:t>
      </w:r>
      <w:r w:rsidR="005950F3">
        <w:t>kwietnia</w:t>
      </w:r>
      <w:r>
        <w:t xml:space="preserve"> 202</w:t>
      </w:r>
      <w:r w:rsidR="005950F3">
        <w:t>2</w:t>
      </w:r>
      <w:r>
        <w:t xml:space="preserve"> r.</w:t>
      </w:r>
    </w:p>
    <w:p w14:paraId="0E8605C8" w14:textId="7B08B500" w:rsidR="00FF7F7F" w:rsidRPr="003F0AB3" w:rsidRDefault="00FF7F7F" w:rsidP="00FF7F7F">
      <w:r w:rsidRPr="003F0AB3">
        <w:t>GN.6840.1.</w:t>
      </w:r>
      <w:r w:rsidR="00D75EDF">
        <w:t>6</w:t>
      </w:r>
      <w:r w:rsidRPr="003F0AB3">
        <w:t>.202</w:t>
      </w:r>
      <w:r w:rsidR="00D75EDF">
        <w:t>0</w:t>
      </w:r>
      <w:r w:rsidRPr="003F0AB3">
        <w:t>.GG</w:t>
      </w:r>
    </w:p>
    <w:p w14:paraId="64700114" w14:textId="37E645C4" w:rsidR="002B704D" w:rsidRDefault="002B704D" w:rsidP="002B704D"/>
    <w:p w14:paraId="180F4074" w14:textId="0893D89E" w:rsidR="002B704D" w:rsidRPr="002B704D" w:rsidRDefault="002B704D" w:rsidP="002B704D">
      <w:pPr>
        <w:jc w:val="center"/>
        <w:rPr>
          <w:b/>
          <w:bCs/>
        </w:rPr>
      </w:pPr>
      <w:r w:rsidRPr="002B704D">
        <w:rPr>
          <w:b/>
          <w:bCs/>
        </w:rPr>
        <w:t xml:space="preserve">Wykaz nieruchomości Skarbu Państwa z zasobu nieruchomości Skarbu Państwa przeznaczonej do </w:t>
      </w:r>
      <w:r w:rsidR="00FF7F7F">
        <w:rPr>
          <w:b/>
          <w:bCs/>
        </w:rPr>
        <w:t xml:space="preserve">zbycia w drodze </w:t>
      </w:r>
      <w:r w:rsidR="00D75EDF">
        <w:rPr>
          <w:b/>
          <w:bCs/>
        </w:rPr>
        <w:t>przetargu ustnego nieograniczonego</w:t>
      </w:r>
      <w:r w:rsidRPr="002B704D">
        <w:rPr>
          <w:b/>
          <w:bCs/>
        </w:rPr>
        <w:t>.</w:t>
      </w:r>
    </w:p>
    <w:p w14:paraId="2A4E5875" w14:textId="1AA45AF2" w:rsidR="002B704D" w:rsidRDefault="002B704D" w:rsidP="002B704D"/>
    <w:p w14:paraId="2E41B29B" w14:textId="3BD93783" w:rsidR="002B704D" w:rsidRPr="00754C50" w:rsidRDefault="002B704D" w:rsidP="002B704D">
      <w:pPr>
        <w:ind w:firstLine="567"/>
        <w:jc w:val="both"/>
        <w:rPr>
          <w:sz w:val="22"/>
          <w:szCs w:val="22"/>
        </w:rPr>
      </w:pPr>
      <w:r w:rsidRPr="00754C50">
        <w:rPr>
          <w:sz w:val="22"/>
          <w:szCs w:val="22"/>
        </w:rPr>
        <w:t>Na podstawie art.35 ust.1 ustawy z dnia 21 sierpnia 1997 r. o gospodarce nieruchomościami (Dz.U. z 202</w:t>
      </w:r>
      <w:r w:rsidR="005950F3">
        <w:rPr>
          <w:sz w:val="22"/>
          <w:szCs w:val="22"/>
        </w:rPr>
        <w:t>1</w:t>
      </w:r>
      <w:r w:rsidRPr="00754C50">
        <w:rPr>
          <w:sz w:val="22"/>
          <w:szCs w:val="22"/>
        </w:rPr>
        <w:t xml:space="preserve"> r., poz.1</w:t>
      </w:r>
      <w:r w:rsidR="005950F3">
        <w:rPr>
          <w:sz w:val="22"/>
          <w:szCs w:val="22"/>
        </w:rPr>
        <w:t>899</w:t>
      </w:r>
      <w:r w:rsidRPr="00754C50">
        <w:rPr>
          <w:sz w:val="22"/>
          <w:szCs w:val="22"/>
        </w:rPr>
        <w:t xml:space="preserve"> ze zm.) Starosta Wałecki reprezentujący Skarb Państwa podaje do publicznej wiadomości wykaz nieruchomości stanowiącej własność Skarbu Państwa przeznaczonej do </w:t>
      </w:r>
      <w:r w:rsidR="00FF7F7F">
        <w:rPr>
          <w:sz w:val="22"/>
          <w:szCs w:val="22"/>
        </w:rPr>
        <w:t xml:space="preserve">zbycia w drodze </w:t>
      </w:r>
      <w:r w:rsidR="00D75EDF">
        <w:rPr>
          <w:sz w:val="22"/>
          <w:szCs w:val="22"/>
        </w:rPr>
        <w:t>przetargu ustnego nieograniczonego</w:t>
      </w:r>
      <w:r w:rsidR="00754C50" w:rsidRPr="00754C50">
        <w:rPr>
          <w:sz w:val="22"/>
          <w:szCs w:val="22"/>
        </w:rPr>
        <w:t>.</w:t>
      </w:r>
    </w:p>
    <w:p w14:paraId="23AEAF9F" w14:textId="064CD33D" w:rsidR="00754C50" w:rsidRPr="00754C50" w:rsidRDefault="00754C50" w:rsidP="00754C50">
      <w:pPr>
        <w:jc w:val="both"/>
        <w:rPr>
          <w:sz w:val="22"/>
          <w:szCs w:val="22"/>
        </w:rPr>
      </w:pPr>
    </w:p>
    <w:p w14:paraId="0978A6B0" w14:textId="49475026" w:rsid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54C50">
        <w:rPr>
          <w:b/>
          <w:bCs/>
          <w:sz w:val="22"/>
          <w:szCs w:val="22"/>
        </w:rPr>
        <w:t>Oznaczenie nieruchomości według księgi wieczystej oraz katastru nieruchomości.</w:t>
      </w:r>
      <w:r w:rsidRPr="00754C50">
        <w:rPr>
          <w:b/>
          <w:bCs/>
          <w:sz w:val="22"/>
          <w:szCs w:val="22"/>
        </w:rPr>
        <w:br/>
      </w:r>
      <w:r w:rsidRPr="00754C50">
        <w:rPr>
          <w:sz w:val="22"/>
          <w:szCs w:val="22"/>
        </w:rPr>
        <w:t xml:space="preserve">Nieruchomość stanowiąca własność Skarbu Państwa – zasób nieruchomości Skarbu Państwa, oznaczona w ewidencji gruntów jako działka numer </w:t>
      </w:r>
      <w:r w:rsidR="00D75EDF">
        <w:rPr>
          <w:sz w:val="22"/>
          <w:szCs w:val="22"/>
        </w:rPr>
        <w:t>98</w:t>
      </w:r>
      <w:r w:rsidRPr="00754C50">
        <w:rPr>
          <w:sz w:val="22"/>
          <w:szCs w:val="22"/>
        </w:rPr>
        <w:t xml:space="preserve">, położona </w:t>
      </w:r>
      <w:r>
        <w:rPr>
          <w:sz w:val="22"/>
          <w:szCs w:val="22"/>
        </w:rPr>
        <w:br/>
      </w:r>
      <w:r w:rsidRPr="00754C50">
        <w:rPr>
          <w:sz w:val="22"/>
          <w:szCs w:val="22"/>
        </w:rPr>
        <w:t>w obrębie 00</w:t>
      </w:r>
      <w:r w:rsidR="00D75EDF">
        <w:rPr>
          <w:sz w:val="22"/>
          <w:szCs w:val="22"/>
        </w:rPr>
        <w:t>46-Marcinkowice</w:t>
      </w:r>
      <w:r w:rsidRPr="00754C50">
        <w:rPr>
          <w:sz w:val="22"/>
          <w:szCs w:val="22"/>
        </w:rPr>
        <w:t>,</w:t>
      </w:r>
      <w:r w:rsidR="00FF7F7F">
        <w:rPr>
          <w:sz w:val="22"/>
          <w:szCs w:val="22"/>
        </w:rPr>
        <w:t xml:space="preserve"> gmina </w:t>
      </w:r>
      <w:r w:rsidR="00D75EDF">
        <w:rPr>
          <w:sz w:val="22"/>
          <w:szCs w:val="22"/>
        </w:rPr>
        <w:t>Tuczno,</w:t>
      </w:r>
      <w:r w:rsidRPr="00754C50">
        <w:rPr>
          <w:sz w:val="22"/>
          <w:szCs w:val="22"/>
        </w:rPr>
        <w:t xml:space="preserve"> opisana </w:t>
      </w:r>
      <w:r w:rsidR="00D97C29">
        <w:rPr>
          <w:sz w:val="22"/>
          <w:szCs w:val="22"/>
        </w:rPr>
        <w:t xml:space="preserve">użytkiem </w:t>
      </w:r>
      <w:r w:rsidRPr="00754C50">
        <w:rPr>
          <w:sz w:val="22"/>
          <w:szCs w:val="22"/>
        </w:rPr>
        <w:t xml:space="preserve"> „</w:t>
      </w:r>
      <w:r w:rsidR="00D75EDF">
        <w:rPr>
          <w:sz w:val="22"/>
          <w:szCs w:val="22"/>
        </w:rPr>
        <w:t>B</w:t>
      </w:r>
      <w:r w:rsidR="005950F3">
        <w:rPr>
          <w:sz w:val="22"/>
          <w:szCs w:val="22"/>
        </w:rPr>
        <w:t>i</w:t>
      </w:r>
      <w:r w:rsidR="00D75EDF">
        <w:rPr>
          <w:sz w:val="22"/>
          <w:szCs w:val="22"/>
        </w:rPr>
        <w:t xml:space="preserve"> – inne tereny zabudowane</w:t>
      </w:r>
      <w:r w:rsidRPr="00754C50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="00FF7F7F">
        <w:rPr>
          <w:sz w:val="22"/>
          <w:szCs w:val="22"/>
        </w:rPr>
        <w:t xml:space="preserve"> </w:t>
      </w:r>
      <w:r w:rsidR="00940559">
        <w:rPr>
          <w:sz w:val="22"/>
          <w:szCs w:val="22"/>
        </w:rPr>
        <w:t>D</w:t>
      </w:r>
      <w:r>
        <w:rPr>
          <w:sz w:val="22"/>
          <w:szCs w:val="22"/>
        </w:rPr>
        <w:t>la nieruchomości prowadzona jest w Sądzie Rejonowym w Wałczu księga wieczysta KO1W/000</w:t>
      </w:r>
      <w:r w:rsidR="00D75EDF">
        <w:rPr>
          <w:sz w:val="22"/>
          <w:szCs w:val="22"/>
        </w:rPr>
        <w:t>29971/0</w:t>
      </w:r>
      <w:r>
        <w:rPr>
          <w:sz w:val="22"/>
          <w:szCs w:val="22"/>
        </w:rPr>
        <w:t>.</w:t>
      </w:r>
      <w:r w:rsidR="00940559">
        <w:rPr>
          <w:sz w:val="22"/>
          <w:szCs w:val="22"/>
        </w:rPr>
        <w:t xml:space="preserve"> Dział III i IV księgi wieczystej bez wpisów</w:t>
      </w:r>
      <w:r w:rsidR="00C52E78">
        <w:rPr>
          <w:sz w:val="22"/>
          <w:szCs w:val="22"/>
        </w:rPr>
        <w:t xml:space="preserve"> (brak obciążeń).</w:t>
      </w:r>
    </w:p>
    <w:p w14:paraId="0633235A" w14:textId="0F018392" w:rsidR="00754C50" w:rsidRP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Powierzchnia nieruchomości.</w:t>
      </w:r>
    </w:p>
    <w:p w14:paraId="48212FA3" w14:textId="7A324E25" w:rsidR="00754C50" w:rsidRDefault="00D75EDF" w:rsidP="00754C5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1,7895</w:t>
      </w:r>
      <w:r w:rsidR="00025AF8" w:rsidRPr="00025AF8">
        <w:rPr>
          <w:sz w:val="22"/>
          <w:szCs w:val="22"/>
        </w:rPr>
        <w:t xml:space="preserve"> ha</w:t>
      </w:r>
    </w:p>
    <w:p w14:paraId="1752FD62" w14:textId="281F7338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Opis nieruchomości</w:t>
      </w:r>
      <w:r>
        <w:rPr>
          <w:sz w:val="22"/>
          <w:szCs w:val="22"/>
        </w:rPr>
        <w:t>.</w:t>
      </w:r>
    </w:p>
    <w:p w14:paraId="3F0791CF" w14:textId="5A8FB94D" w:rsidR="00FF7F7F" w:rsidRPr="00C52E78" w:rsidRDefault="00025AF8" w:rsidP="00C52E78">
      <w:pPr>
        <w:pStyle w:val="Akapitzlist"/>
        <w:jc w:val="both"/>
        <w:rPr>
          <w:sz w:val="22"/>
          <w:szCs w:val="22"/>
        </w:rPr>
      </w:pPr>
      <w:r w:rsidRPr="00C52E78">
        <w:rPr>
          <w:sz w:val="22"/>
          <w:szCs w:val="22"/>
        </w:rPr>
        <w:t>Nieruchomość gruntowa</w:t>
      </w:r>
      <w:r w:rsidR="00666B9A">
        <w:rPr>
          <w:sz w:val="22"/>
          <w:szCs w:val="22"/>
        </w:rPr>
        <w:t xml:space="preserve"> o </w:t>
      </w:r>
      <w:r w:rsidR="003D53BE">
        <w:rPr>
          <w:sz w:val="22"/>
          <w:szCs w:val="22"/>
        </w:rPr>
        <w:t>nieregularny</w:t>
      </w:r>
      <w:r w:rsidR="00666B9A">
        <w:rPr>
          <w:sz w:val="22"/>
          <w:szCs w:val="22"/>
        </w:rPr>
        <w:t>m kształcie</w:t>
      </w:r>
      <w:r w:rsidRPr="00C52E78">
        <w:rPr>
          <w:sz w:val="22"/>
          <w:szCs w:val="22"/>
        </w:rPr>
        <w:t>.</w:t>
      </w:r>
      <w:r w:rsidR="00666B9A">
        <w:rPr>
          <w:sz w:val="22"/>
          <w:szCs w:val="22"/>
        </w:rPr>
        <w:t xml:space="preserve"> Działka niezagospodarowana </w:t>
      </w:r>
      <w:r w:rsidR="00666B9A">
        <w:rPr>
          <w:sz w:val="22"/>
          <w:szCs w:val="22"/>
        </w:rPr>
        <w:br/>
        <w:t>z pozostałościami po budynkach (resztki murów, ścian, komin), w części zadrzewiona i zakrzewiona. Dojazd drogą z płyt betonowych</w:t>
      </w:r>
      <w:r w:rsidR="004B21F0">
        <w:rPr>
          <w:sz w:val="22"/>
          <w:szCs w:val="22"/>
        </w:rPr>
        <w:t>, nieruchomość nieogrodzona.</w:t>
      </w:r>
      <w:r w:rsidRPr="00C52E78">
        <w:rPr>
          <w:sz w:val="22"/>
          <w:szCs w:val="22"/>
        </w:rPr>
        <w:t xml:space="preserve"> </w:t>
      </w:r>
      <w:r w:rsidR="00FF7F7F" w:rsidRPr="00C52E78">
        <w:rPr>
          <w:sz w:val="22"/>
          <w:szCs w:val="22"/>
        </w:rPr>
        <w:t>Nieruchomość w otoczeniu</w:t>
      </w:r>
      <w:r w:rsidR="004B21F0">
        <w:rPr>
          <w:sz w:val="22"/>
          <w:szCs w:val="22"/>
        </w:rPr>
        <w:t xml:space="preserve"> nieruchomości rolnych i sąsiedztwie</w:t>
      </w:r>
      <w:r w:rsidR="00FF7F7F" w:rsidRPr="00C52E78">
        <w:rPr>
          <w:sz w:val="22"/>
          <w:szCs w:val="22"/>
        </w:rPr>
        <w:t xml:space="preserve"> </w:t>
      </w:r>
      <w:r w:rsidR="00B41107">
        <w:rPr>
          <w:sz w:val="22"/>
          <w:szCs w:val="22"/>
        </w:rPr>
        <w:t>zabudowy mieszkaniowej</w:t>
      </w:r>
      <w:r w:rsidR="004B21F0">
        <w:rPr>
          <w:sz w:val="22"/>
          <w:szCs w:val="22"/>
        </w:rPr>
        <w:t xml:space="preserve">. </w:t>
      </w:r>
    </w:p>
    <w:p w14:paraId="0E675BAA" w14:textId="6191522F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Przeznaczenie nieruchomości i sposób jej zagospodarowania</w:t>
      </w:r>
      <w:r>
        <w:rPr>
          <w:sz w:val="22"/>
          <w:szCs w:val="22"/>
        </w:rPr>
        <w:t>.</w:t>
      </w:r>
    </w:p>
    <w:p w14:paraId="397830BF" w14:textId="3FB37A33" w:rsidR="00C52E78" w:rsidRPr="00C52E78" w:rsidRDefault="00D97C29" w:rsidP="0081453D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aktualnego planu zagospodarowania przestrzennego. W Studium </w:t>
      </w:r>
      <w:r w:rsidR="003D5743">
        <w:rPr>
          <w:sz w:val="22"/>
          <w:szCs w:val="22"/>
        </w:rPr>
        <w:t>uwarunkowań i kierunków zagospodarowania przestrzennego</w:t>
      </w:r>
      <w:r w:rsidR="004B21F0">
        <w:rPr>
          <w:sz w:val="22"/>
          <w:szCs w:val="22"/>
        </w:rPr>
        <w:t xml:space="preserve"> Gminy Tuczno</w:t>
      </w:r>
      <w:r w:rsidR="003D5743">
        <w:rPr>
          <w:sz w:val="22"/>
          <w:szCs w:val="22"/>
        </w:rPr>
        <w:t xml:space="preserve"> – tereny</w:t>
      </w:r>
      <w:r w:rsidR="004B21F0">
        <w:rPr>
          <w:sz w:val="22"/>
          <w:szCs w:val="22"/>
        </w:rPr>
        <w:t xml:space="preserve"> </w:t>
      </w:r>
      <w:r w:rsidR="00EF559F">
        <w:rPr>
          <w:sz w:val="22"/>
          <w:szCs w:val="22"/>
        </w:rPr>
        <w:t>wymagające przekształceń.</w:t>
      </w:r>
      <w:r w:rsidR="0081453D">
        <w:rPr>
          <w:sz w:val="22"/>
          <w:szCs w:val="22"/>
        </w:rPr>
        <w:t xml:space="preserve"> Nieruchomość niezagospodarowana.</w:t>
      </w:r>
      <w:r w:rsidR="00C52E78">
        <w:rPr>
          <w:sz w:val="22"/>
          <w:szCs w:val="22"/>
        </w:rPr>
        <w:t xml:space="preserve">  </w:t>
      </w:r>
    </w:p>
    <w:p w14:paraId="5841F6EC" w14:textId="6030DA18" w:rsidR="00907A0C" w:rsidRDefault="00907A0C" w:rsidP="00907A0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Cena nieruchomości</w:t>
      </w:r>
      <w:r w:rsidR="00985440">
        <w:rPr>
          <w:b/>
          <w:bCs/>
          <w:sz w:val="22"/>
          <w:szCs w:val="22"/>
        </w:rPr>
        <w:t>.</w:t>
      </w:r>
    </w:p>
    <w:p w14:paraId="5417E95D" w14:textId="0EEE2B0F" w:rsidR="00985440" w:rsidRDefault="00FC3B9E" w:rsidP="0098544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60 000,00</w:t>
      </w:r>
      <w:r w:rsidR="00985440" w:rsidRPr="00985440">
        <w:rPr>
          <w:sz w:val="22"/>
          <w:szCs w:val="22"/>
        </w:rPr>
        <w:t xml:space="preserve"> zł</w:t>
      </w:r>
      <w:r>
        <w:rPr>
          <w:sz w:val="22"/>
          <w:szCs w:val="22"/>
        </w:rPr>
        <w:t>.</w:t>
      </w:r>
    </w:p>
    <w:p w14:paraId="3003B797" w14:textId="24DFC82D" w:rsidR="00985440" w:rsidRDefault="00985440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Informacje o przeznaczeniu do</w:t>
      </w:r>
      <w:r>
        <w:rPr>
          <w:b/>
          <w:bCs/>
          <w:sz w:val="22"/>
          <w:szCs w:val="22"/>
        </w:rPr>
        <w:t xml:space="preserve"> </w:t>
      </w:r>
      <w:r w:rsidR="005E6051">
        <w:rPr>
          <w:b/>
          <w:bCs/>
          <w:sz w:val="22"/>
          <w:szCs w:val="22"/>
        </w:rPr>
        <w:t>zbycia</w:t>
      </w:r>
      <w:r w:rsidRPr="00985440">
        <w:rPr>
          <w:b/>
          <w:bCs/>
          <w:sz w:val="22"/>
          <w:szCs w:val="22"/>
        </w:rPr>
        <w:t>.</w:t>
      </w:r>
    </w:p>
    <w:p w14:paraId="3A37DC93" w14:textId="59E75E40" w:rsidR="00C52E78" w:rsidRPr="00C52E78" w:rsidRDefault="00985440" w:rsidP="00C52E7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</w:t>
      </w:r>
      <w:r w:rsidR="003D53BE">
        <w:rPr>
          <w:sz w:val="22"/>
          <w:szCs w:val="22"/>
        </w:rPr>
        <w:t xml:space="preserve">zbywana </w:t>
      </w:r>
      <w:r w:rsidR="00EA085E">
        <w:rPr>
          <w:sz w:val="22"/>
          <w:szCs w:val="22"/>
        </w:rPr>
        <w:t>w trybie przetargu ustnego nieograniczonego</w:t>
      </w:r>
      <w:r w:rsidR="00C52E78">
        <w:rPr>
          <w:sz w:val="22"/>
          <w:szCs w:val="22"/>
        </w:rPr>
        <w:t>.</w:t>
      </w:r>
    </w:p>
    <w:p w14:paraId="4DF61A37" w14:textId="0F792C62" w:rsidR="006E0FE7" w:rsidRDefault="006E0FE7" w:rsidP="006E0FE7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E0FE7">
        <w:rPr>
          <w:b/>
          <w:bCs/>
          <w:sz w:val="22"/>
          <w:szCs w:val="22"/>
        </w:rPr>
        <w:t xml:space="preserve">Termin do złożenia wniosku przez osoby, którym przysługuje pierwszeństwo </w:t>
      </w:r>
      <w:r w:rsidR="00C52E78">
        <w:rPr>
          <w:b/>
          <w:bCs/>
          <w:sz w:val="22"/>
          <w:szCs w:val="22"/>
        </w:rPr>
        <w:br/>
      </w:r>
      <w:r w:rsidRPr="006E0FE7">
        <w:rPr>
          <w:b/>
          <w:bCs/>
          <w:sz w:val="22"/>
          <w:szCs w:val="22"/>
        </w:rPr>
        <w:t>w nabyciu ww. nieruchomości na podstawie art.34 ust.1 pkt 1 i 2 ustawy z dnia 21 sierpnia 1997 r. o gospodarce nieruchomościami (Dz.U. z 202</w:t>
      </w:r>
      <w:r w:rsidR="003D53BE">
        <w:rPr>
          <w:b/>
          <w:bCs/>
          <w:sz w:val="22"/>
          <w:szCs w:val="22"/>
        </w:rPr>
        <w:t>1</w:t>
      </w:r>
      <w:r w:rsidRPr="006E0FE7">
        <w:rPr>
          <w:b/>
          <w:bCs/>
          <w:sz w:val="22"/>
          <w:szCs w:val="22"/>
        </w:rPr>
        <w:t xml:space="preserve"> r., poz.1</w:t>
      </w:r>
      <w:r w:rsidR="003D53BE">
        <w:rPr>
          <w:b/>
          <w:bCs/>
          <w:sz w:val="22"/>
          <w:szCs w:val="22"/>
        </w:rPr>
        <w:t>899</w:t>
      </w:r>
      <w:r w:rsidRPr="006E0FE7">
        <w:rPr>
          <w:b/>
          <w:bCs/>
          <w:sz w:val="22"/>
          <w:szCs w:val="22"/>
        </w:rPr>
        <w:t xml:space="preserve"> ze zm.).</w:t>
      </w:r>
    </w:p>
    <w:p w14:paraId="728D8B4E" w14:textId="73ADA40D" w:rsidR="006E0FE7" w:rsidRDefault="00C52E78" w:rsidP="006E0FE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W ciągu 6 tygodni od dnia wywieszenia niniejszego wykazu</w:t>
      </w:r>
      <w:r w:rsidR="003D53BE">
        <w:rPr>
          <w:sz w:val="22"/>
          <w:szCs w:val="22"/>
        </w:rPr>
        <w:t>.</w:t>
      </w:r>
    </w:p>
    <w:p w14:paraId="3F43DFEF" w14:textId="77777777" w:rsidR="006E0FE7" w:rsidRDefault="006E0FE7" w:rsidP="006E0FE7">
      <w:pPr>
        <w:pStyle w:val="Akapitzlist"/>
        <w:jc w:val="both"/>
        <w:rPr>
          <w:sz w:val="22"/>
          <w:szCs w:val="22"/>
        </w:rPr>
      </w:pPr>
    </w:p>
    <w:p w14:paraId="328EB1FE" w14:textId="2732662B" w:rsidR="006E0FE7" w:rsidRDefault="006E0FE7" w:rsidP="006E0FE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tj. od</w:t>
      </w:r>
      <w:r w:rsidR="00E63297">
        <w:rPr>
          <w:sz w:val="22"/>
          <w:szCs w:val="22"/>
        </w:rPr>
        <w:t xml:space="preserve"> 13.04.</w:t>
      </w:r>
      <w:r w:rsidR="003D5743">
        <w:rPr>
          <w:sz w:val="22"/>
          <w:szCs w:val="22"/>
        </w:rPr>
        <w:br/>
      </w:r>
      <w:r>
        <w:rPr>
          <w:sz w:val="22"/>
          <w:szCs w:val="22"/>
        </w:rPr>
        <w:t>202</w:t>
      </w:r>
      <w:r w:rsidR="003D53BE">
        <w:rPr>
          <w:sz w:val="22"/>
          <w:szCs w:val="22"/>
        </w:rPr>
        <w:t>2</w:t>
      </w:r>
      <w:r>
        <w:rPr>
          <w:sz w:val="22"/>
          <w:szCs w:val="22"/>
        </w:rPr>
        <w:t xml:space="preserve"> r. do </w:t>
      </w:r>
      <w:r w:rsidR="00E63297">
        <w:rPr>
          <w:sz w:val="22"/>
          <w:szCs w:val="22"/>
        </w:rPr>
        <w:t>04.05.</w:t>
      </w:r>
      <w:r w:rsidR="003D53BE">
        <w:rPr>
          <w:sz w:val="22"/>
          <w:szCs w:val="22"/>
        </w:rPr>
        <w:t>2022</w:t>
      </w:r>
      <w:r>
        <w:rPr>
          <w:sz w:val="22"/>
          <w:szCs w:val="22"/>
        </w:rPr>
        <w:t xml:space="preserve"> r.</w:t>
      </w:r>
    </w:p>
    <w:p w14:paraId="0A56ECBE" w14:textId="2976D796" w:rsidR="00B41107" w:rsidRPr="00743C0E" w:rsidRDefault="00743C0E" w:rsidP="00B41107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225CC">
        <w:rPr>
          <w:sz w:val="22"/>
          <w:szCs w:val="22"/>
        </w:rPr>
        <w:t xml:space="preserve">                         </w:t>
      </w:r>
    </w:p>
    <w:p w14:paraId="5DC9FBCF" w14:textId="6C41C353" w:rsidR="00743C0E" w:rsidRDefault="00743C0E" w:rsidP="007A456F">
      <w:pPr>
        <w:pStyle w:val="Akapitzlist"/>
        <w:jc w:val="both"/>
        <w:rPr>
          <w:i/>
          <w:iCs/>
          <w:sz w:val="22"/>
          <w:szCs w:val="22"/>
        </w:rPr>
      </w:pPr>
    </w:p>
    <w:p w14:paraId="7EB6E3E6" w14:textId="7267038C" w:rsidR="00E63297" w:rsidRDefault="003D7E8F" w:rsidP="003D57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E63297">
        <w:rPr>
          <w:sz w:val="22"/>
          <w:szCs w:val="22"/>
        </w:rPr>
        <w:t xml:space="preserve">       STAROSTA WAŁECKI</w:t>
      </w:r>
      <w:r>
        <w:rPr>
          <w:sz w:val="22"/>
          <w:szCs w:val="22"/>
        </w:rPr>
        <w:t xml:space="preserve">    </w:t>
      </w:r>
    </w:p>
    <w:p w14:paraId="4315855D" w14:textId="7B291712" w:rsidR="003D7E8F" w:rsidRPr="00E63297" w:rsidRDefault="00E63297" w:rsidP="003D5743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E63297">
        <w:rPr>
          <w:i/>
          <w:iCs/>
          <w:sz w:val="22"/>
          <w:szCs w:val="22"/>
        </w:rPr>
        <w:t>Bogdan Wankiewicz</w:t>
      </w:r>
      <w:r w:rsidR="003D7E8F" w:rsidRPr="00E63297">
        <w:rPr>
          <w:i/>
          <w:iCs/>
          <w:sz w:val="22"/>
          <w:szCs w:val="22"/>
        </w:rPr>
        <w:t xml:space="preserve">          </w:t>
      </w:r>
    </w:p>
    <w:sectPr w:rsidR="003D7E8F" w:rsidRPr="00E63297" w:rsidSect="00743C0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17F"/>
    <w:multiLevelType w:val="hybridMultilevel"/>
    <w:tmpl w:val="FE443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4998947">
    <w:abstractNumId w:val="1"/>
  </w:num>
  <w:num w:numId="2" w16cid:durableId="172833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6"/>
    <w:rsid w:val="00025AF8"/>
    <w:rsid w:val="001D25D6"/>
    <w:rsid w:val="002B704D"/>
    <w:rsid w:val="002D6074"/>
    <w:rsid w:val="002D77B4"/>
    <w:rsid w:val="002E2B0C"/>
    <w:rsid w:val="003050BA"/>
    <w:rsid w:val="003D53BE"/>
    <w:rsid w:val="003D5743"/>
    <w:rsid w:val="003D7E8F"/>
    <w:rsid w:val="00410427"/>
    <w:rsid w:val="004B21F0"/>
    <w:rsid w:val="005950F3"/>
    <w:rsid w:val="005B4BC2"/>
    <w:rsid w:val="005E6051"/>
    <w:rsid w:val="00611CC3"/>
    <w:rsid w:val="006225CC"/>
    <w:rsid w:val="00666B9A"/>
    <w:rsid w:val="00667C85"/>
    <w:rsid w:val="006E0FE7"/>
    <w:rsid w:val="00743C0E"/>
    <w:rsid w:val="00751731"/>
    <w:rsid w:val="00754C50"/>
    <w:rsid w:val="007A456F"/>
    <w:rsid w:val="0081453D"/>
    <w:rsid w:val="008C51AB"/>
    <w:rsid w:val="00907A0C"/>
    <w:rsid w:val="00940559"/>
    <w:rsid w:val="00985440"/>
    <w:rsid w:val="00AA1236"/>
    <w:rsid w:val="00B41107"/>
    <w:rsid w:val="00C52E78"/>
    <w:rsid w:val="00D75EDF"/>
    <w:rsid w:val="00D97C29"/>
    <w:rsid w:val="00E63297"/>
    <w:rsid w:val="00EA085E"/>
    <w:rsid w:val="00EF559F"/>
    <w:rsid w:val="00FC3B9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F2C1"/>
  <w15:chartTrackingRefBased/>
  <w15:docId w15:val="{9A2A9B77-8E8F-4988-A86B-56147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19</cp:revision>
  <dcterms:created xsi:type="dcterms:W3CDTF">2021-02-15T08:20:00Z</dcterms:created>
  <dcterms:modified xsi:type="dcterms:W3CDTF">2022-04-13T05:55:00Z</dcterms:modified>
</cp:coreProperties>
</file>