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hd w:val="clear" w:color="auto" w:fill="FFFFFF"/>
        <w:spacing w:beforeAutospacing="0" w:before="280" w:after="280"/>
        <w:jc w:val="both"/>
        <w:rPr>
          <w:color w:val="000000"/>
        </w:rPr>
      </w:pPr>
      <w:r>
        <w:rPr>
          <w:color w:val="000000"/>
        </w:rPr>
      </w:r>
    </w:p>
    <w:p>
      <w:pPr>
        <w:pStyle w:val="Default"/>
        <w:shd w:val="clear" w:color="auto" w:fill="FFFFFF"/>
        <w:spacing w:beforeAutospacing="0" w:before="280" w:after="280"/>
        <w:jc w:val="both"/>
        <w:rPr>
          <w:color w:val="000000"/>
        </w:rPr>
      </w:pPr>
      <w:r>
        <w:rPr>
          <w:color w:val="000000"/>
        </w:rPr>
        <w:t>Oznaczenie sprawy: </w:t>
      </w:r>
      <w:r>
        <w:rPr>
          <w:b/>
          <w:bCs/>
          <w:color w:val="000000"/>
        </w:rPr>
        <w:t>AG.272.7.2020</w:t>
      </w:r>
    </w:p>
    <w:p>
      <w:pPr>
        <w:pStyle w:val="Default"/>
        <w:shd w:val="clear" w:color="auto" w:fill="FFFFFF"/>
        <w:spacing w:beforeAutospacing="0" w:before="280" w:after="280"/>
        <w:ind w:left="4956" w:hanging="0"/>
        <w:jc w:val="both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</w:t>
      </w:r>
      <w:r>
        <w:rPr>
          <w:color w:val="000000"/>
        </w:rPr>
        <w:t>Wałcz, dnia 4 grudnia 2020 roku</w:t>
      </w:r>
    </w:p>
    <w:p>
      <w:pPr>
        <w:pStyle w:val="NoSpacing"/>
        <w:shd w:val="clear" w:color="auto" w:fill="FFFFFF"/>
        <w:spacing w:beforeAutospacing="0" w:before="280" w:after="280"/>
        <w:jc w:val="both"/>
        <w:rPr>
          <w:color w:val="000000"/>
        </w:rPr>
      </w:pPr>
      <w:r>
        <w:rPr>
          <w:color w:val="000000"/>
        </w:rPr>
        <w:t xml:space="preserve">                                                                                           </w:t>
      </w:r>
    </w:p>
    <w:p>
      <w:pPr>
        <w:pStyle w:val="NoSpacing"/>
        <w:shd w:val="clear" w:color="auto" w:fill="FFFFFF"/>
        <w:spacing w:beforeAutospacing="0" w:before="280" w:after="28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ZAMAWIAJĄCY ZAPRASZA DO ZŁOŻENIA OFERTY NA WYKONANIE ZAMÓWIENIA POD NAZWĄ</w:t>
      </w:r>
    </w:p>
    <w:p>
      <w:pPr>
        <w:pStyle w:val="NoSpacing"/>
        <w:shd w:val="clear" w:color="auto" w:fill="FFFFFF"/>
        <w:spacing w:beforeAutospacing="0" w:before="280" w:after="280"/>
        <w:jc w:val="center"/>
        <w:rPr>
          <w:color w:val="000000"/>
        </w:rPr>
      </w:pPr>
      <w:r>
        <w:rPr>
          <w:b/>
          <w:bCs/>
          <w:color w:val="000000"/>
        </w:rPr>
        <w:t>(zapytanie ofertowe)</w:t>
      </w:r>
    </w:p>
    <w:p>
      <w:pPr>
        <w:pStyle w:val="NoSpacing"/>
        <w:shd w:val="clear" w:color="auto" w:fill="FFFFFF"/>
        <w:spacing w:beforeAutospacing="0" w:before="280" w:after="28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„</w:t>
      </w:r>
      <w:r>
        <w:rPr>
          <w:b/>
          <w:bCs/>
          <w:color w:val="000000"/>
          <w:sz w:val="28"/>
          <w:szCs w:val="28"/>
        </w:rPr>
        <w:t>Produkcja i dostawa tablic rejestracyjnych oraz odbiór tablic rejestracyjnych przeznaczonych do kasacji”</w:t>
      </w:r>
    </w:p>
    <w:p>
      <w:pPr>
        <w:pStyle w:val="NoSpacing"/>
        <w:numPr>
          <w:ilvl w:val="0"/>
          <w:numId w:val="1"/>
        </w:numPr>
        <w:shd w:val="clear" w:color="auto" w:fill="FFFFFF"/>
        <w:spacing w:beforeAutospacing="0" w:before="280" w:after="280"/>
        <w:jc w:val="both"/>
        <w:rPr>
          <w:color w:val="000000"/>
          <w:sz w:val="28"/>
          <w:szCs w:val="28"/>
        </w:rPr>
      </w:pPr>
      <w:r>
        <w:rPr>
          <w:rFonts w:cs="Arial"/>
          <w:color w:val="000000"/>
        </w:rPr>
        <w:t>Opis przedmiotu zamówienia:</w:t>
      </w:r>
      <w:r>
        <w:rPr>
          <w:rFonts w:cs="Arial"/>
          <w:b/>
          <w:bCs/>
          <w:color w:val="000000"/>
        </w:rPr>
        <w:t> opis przedmiotu zamówienia zawiera załącznik nr 1.</w:t>
      </w:r>
    </w:p>
    <w:p>
      <w:pPr>
        <w:pStyle w:val="NoSpacing"/>
        <w:shd w:val="clear" w:color="auto" w:fill="FFFFFF"/>
        <w:spacing w:lineRule="auto" w:line="360" w:beforeAutospacing="0" w:before="280" w:after="280"/>
        <w:jc w:val="both"/>
        <w:rPr>
          <w:color w:val="000000"/>
          <w:highlight w:val="white"/>
        </w:rPr>
      </w:pPr>
      <w:r>
        <w:rPr>
          <w:color w:val="000000"/>
          <w:shd w:fill="FFFFFF" w:val="clear"/>
        </w:rPr>
        <w:t>Produkcja i dostawa tablic rejestracyjnych oraz odbiór tablic rejestracyjnych przeznaczonych do kasacji.</w:t>
      </w:r>
    </w:p>
    <w:p>
      <w:pPr>
        <w:pStyle w:val="NoSpacing"/>
        <w:shd w:val="clear" w:color="auto" w:fill="FFFFFF"/>
        <w:spacing w:lineRule="auto" w:line="360" w:beforeAutospacing="0" w:before="280" w:afterAutospacing="0" w:after="0"/>
        <w:jc w:val="both"/>
        <w:rPr>
          <w:b/>
          <w:b/>
          <w:bCs/>
          <w:color w:val="000000"/>
          <w:highlight w:val="white"/>
        </w:rPr>
      </w:pPr>
      <w:r>
        <w:rPr>
          <w:color w:val="000000"/>
          <w:shd w:fill="FFFFFF" w:val="clear"/>
        </w:rPr>
        <w:t>Rodzaj zamówienia: </w:t>
      </w:r>
      <w:r>
        <w:rPr>
          <w:b/>
          <w:bCs/>
          <w:color w:val="000000"/>
          <w:shd w:fill="FFFFFF" w:val="clear"/>
        </w:rPr>
        <w:t>dostawa</w:t>
      </w:r>
    </w:p>
    <w:p>
      <w:pPr>
        <w:pStyle w:val="NoSpacing"/>
        <w:numPr>
          <w:ilvl w:val="0"/>
          <w:numId w:val="9"/>
        </w:numPr>
        <w:shd w:val="clear" w:color="auto" w:fill="FFFFFF"/>
        <w:spacing w:lineRule="auto" w:line="360" w:beforeAutospacing="0" w:before="0" w:afterAutospacing="0" w:after="0"/>
        <w:jc w:val="both"/>
        <w:rPr>
          <w:b/>
          <w:b/>
          <w:bCs/>
          <w:color w:val="00000A"/>
          <w:highlight w:val="white"/>
        </w:rPr>
      </w:pPr>
      <w:r>
        <w:rPr>
          <w:color w:val="000000"/>
          <w:shd w:fill="FFFFFF" w:val="clear"/>
        </w:rPr>
        <w:t>Kod CPV</w:t>
      </w:r>
      <w:r>
        <w:rPr>
          <w:b/>
          <w:bCs/>
          <w:color w:val="000000"/>
          <w:shd w:fill="FFFFFF" w:val="clear"/>
        </w:rPr>
        <w:t>: 30195000-2 – tablice;</w:t>
      </w:r>
    </w:p>
    <w:p>
      <w:pPr>
        <w:pStyle w:val="NoSpacing"/>
        <w:numPr>
          <w:ilvl w:val="0"/>
          <w:numId w:val="9"/>
        </w:numPr>
        <w:shd w:val="clear" w:color="auto" w:fill="FFFFFF"/>
        <w:spacing w:lineRule="auto" w:line="360" w:beforeAutospacing="0" w:before="0" w:afterAutospacing="0" w:after="0"/>
        <w:jc w:val="both"/>
        <w:rPr>
          <w:b/>
          <w:b/>
          <w:bCs/>
          <w:color w:val="00000A"/>
          <w:highlight w:val="white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shd w:fill="FFFFFF" w:val="clear"/>
          <w:lang w:eastAsia="pl-PL"/>
        </w:rPr>
        <w:t>44423400-5 – znaki i elementy podobne;</w:t>
      </w:r>
    </w:p>
    <w:p>
      <w:pPr>
        <w:pStyle w:val="NoSpacing"/>
        <w:numPr>
          <w:ilvl w:val="0"/>
          <w:numId w:val="9"/>
        </w:numPr>
        <w:shd w:val="clear" w:color="auto" w:fill="FFFFFF"/>
        <w:spacing w:lineRule="auto" w:line="360" w:beforeAutospacing="0" w:before="0" w:afterAutospacing="0" w:after="0"/>
        <w:jc w:val="both"/>
        <w:rPr>
          <w:b/>
          <w:b/>
          <w:bCs/>
          <w:color w:val="00000A"/>
          <w:highlight w:val="white"/>
        </w:rPr>
      </w:pPr>
      <w:r>
        <w:rPr>
          <w:b/>
          <w:bCs/>
          <w:color w:val="00000A"/>
          <w:shd w:fill="FFFFFF" w:val="clear"/>
        </w:rPr>
        <w:t>34928472-7 – oznakowanie.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Autospacing="1" w:after="0"/>
        <w:contextualSpacing/>
        <w:jc w:val="both"/>
        <w:rPr>
          <w:rFonts w:ascii="Times New Roman" w:hAnsi="Times New Roman" w:eastAsia="Times New Roman" w:cs="Times New Roman"/>
          <w:color w:val="000000"/>
          <w:sz w:val="14"/>
          <w:szCs w:val="1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Wymagany termin wykonania przedmiotu zamówienia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: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od dnia 1 stycznia 2021 r.  do dnia 31 grudnia 2021 r.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000000"/>
          <w:sz w:val="14"/>
          <w:szCs w:val="1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Przy wyborze oferty do wykonania, zamawiający będzie kierował się kryterium:</w:t>
      </w:r>
    </w:p>
    <w:p>
      <w:pPr>
        <w:pStyle w:val="NoSpacing"/>
        <w:shd w:val="clear" w:color="auto" w:fill="FFFFFF"/>
        <w:spacing w:lineRule="auto" w:line="360" w:beforeAutospacing="0" w:before="280" w:afterAutospacing="0" w:after="0"/>
        <w:jc w:val="both"/>
        <w:rPr>
          <w:color w:val="000000"/>
          <w:sz w:val="14"/>
          <w:szCs w:val="14"/>
        </w:rPr>
      </w:pPr>
      <w:r>
        <w:rPr>
          <w:b/>
          <w:bCs/>
          <w:color w:val="000000"/>
        </w:rPr>
        <w:t>cena – 100%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b/>
          <w:bCs/>
          <w:color w:val="000000"/>
        </w:rPr>
        <w:t>    </w:t>
      </w:r>
      <w:r>
        <w:rPr>
          <w:b/>
          <w:bCs/>
          <w:color w:val="000000"/>
        </w:rPr>
        <w:tab/>
        <w:tab/>
        <w:tab/>
        <w:t xml:space="preserve">  cena najniższej oferty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b/>
          <w:bCs/>
          <w:color w:val="000000"/>
        </w:rPr>
        <w:t xml:space="preserve">                                      </w:t>
      </w:r>
      <w:r>
        <w:rPr>
          <w:b/>
          <w:bCs/>
          <w:color w:val="000000"/>
        </w:rPr>
        <w:t>podlegającej ocenie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000000"/>
          <w:sz w:val="14"/>
          <w:szCs w:val="14"/>
        </w:rPr>
      </w:pPr>
      <w:r>
        <w:rPr>
          <w:b/>
          <w:bCs/>
          <w:color w:val="000000"/>
        </w:rPr>
        <w:t>Liczba punktów = --------------------------------------- x 100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000000"/>
          <w:sz w:val="14"/>
          <w:szCs w:val="14"/>
        </w:rPr>
      </w:pPr>
      <w:r>
        <w:rPr>
          <w:b/>
          <w:bCs/>
          <w:color w:val="000000"/>
        </w:rPr>
        <w:t xml:space="preserve">                                      </w:t>
      </w:r>
      <w:r>
        <w:rPr>
          <w:b/>
          <w:bCs/>
          <w:color w:val="000000"/>
        </w:rPr>
        <w:t>cena oferty badanej</w:t>
      </w:r>
    </w:p>
    <w:p>
      <w:pPr>
        <w:pStyle w:val="NormalWeb"/>
        <w:shd w:val="clear" w:color="auto" w:fill="FFFFFF"/>
        <w:spacing w:beforeAutospacing="0" w:before="280" w:afterAutospacing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hd w:val="clear" w:color="auto" w:fill="FFFFFF"/>
        <w:spacing w:lineRule="auto" w:line="360" w:beforeAutospacing="0" w:before="280" w:afterAutospacing="0" w:after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                                    </w:t>
      </w:r>
    </w:p>
    <w:p>
      <w:pPr>
        <w:pStyle w:val="NormalWeb"/>
        <w:shd w:val="clear" w:color="auto" w:fill="FFFFFF"/>
        <w:spacing w:lineRule="auto" w:line="360" w:beforeAutospacing="0" w:before="280" w:afterAutospacing="0" w:after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14"/>
          <w:szCs w:val="1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Wykonawca składając ofertę zobowiązany jest złożyć następujące dokumenty:</w:t>
      </w:r>
    </w:p>
    <w:p>
      <w:pPr>
        <w:pStyle w:val="ListParagraph"/>
        <w:numPr>
          <w:ilvl w:val="0"/>
          <w:numId w:val="8"/>
        </w:numPr>
        <w:shd w:val="clear" w:color="auto" w:fill="FFFFFF"/>
        <w:tabs>
          <w:tab w:val="clear" w:pos="708"/>
          <w:tab w:val="left" w:pos="426" w:leader="none"/>
        </w:tabs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Załącznik nr 2 – Formularz oferty;</w:t>
      </w:r>
    </w:p>
    <w:p>
      <w:pPr>
        <w:pStyle w:val="ListParagraph"/>
        <w:numPr>
          <w:ilvl w:val="0"/>
          <w:numId w:val="8"/>
        </w:numPr>
        <w:shd w:val="clear" w:color="auto" w:fill="FFFFFF"/>
        <w:tabs>
          <w:tab w:val="clear" w:pos="708"/>
          <w:tab w:val="left" w:pos="426" w:leader="none"/>
        </w:tabs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Załącznik nr 3- Parafowany wzór umowy;</w:t>
      </w:r>
    </w:p>
    <w:p>
      <w:pPr>
        <w:pStyle w:val="ListParagraph"/>
        <w:numPr>
          <w:ilvl w:val="0"/>
          <w:numId w:val="8"/>
        </w:numPr>
        <w:shd w:val="clear" w:color="auto" w:fill="FFFFFF"/>
        <w:tabs>
          <w:tab w:val="clear" w:pos="708"/>
          <w:tab w:val="left" w:pos="426" w:leader="none"/>
        </w:tabs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Zaświadczenie o wpisie do rejestru przedsiębiorców produkujących tablice rejestracyjne prowadzonego przez Marszałka Województwa właściwego ze względu na siedzibę przedsiębiorcy.</w:t>
      </w:r>
    </w:p>
    <w:p>
      <w:pPr>
        <w:pStyle w:val="ListParagraph"/>
        <w:numPr>
          <w:ilvl w:val="0"/>
          <w:numId w:val="8"/>
        </w:numPr>
        <w:shd w:val="clear" w:color="auto" w:fill="FFFFFF"/>
        <w:tabs>
          <w:tab w:val="clear" w:pos="708"/>
          <w:tab w:val="left" w:pos="426" w:leader="none"/>
        </w:tabs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Certyfikat na zgodność tablic rejestracyjnych lub materiałów służących do ich produkcji z warunkami technicznymi.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14"/>
          <w:szCs w:val="1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pl-PL"/>
        </w:rPr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Opis sposobu obliczenia ceny w składanej ofercie.</w:t>
      </w:r>
    </w:p>
    <w:p>
      <w:pPr>
        <w:pStyle w:val="NormalWeb"/>
        <w:shd w:val="clear" w:color="auto" w:fill="FFFFFF"/>
        <w:spacing w:lineRule="auto" w:line="360" w:beforeAutospacing="0" w:before="52" w:afterAutospacing="0" w:after="0"/>
        <w:ind w:firstLine="708"/>
        <w:jc w:val="both"/>
        <w:rPr>
          <w:color w:val="000000"/>
          <w:highlight w:val="white"/>
        </w:rPr>
      </w:pPr>
      <w:r>
        <w:rPr>
          <w:color w:val="000000"/>
          <w:shd w:fill="FFFFFF" w:val="clear"/>
        </w:rPr>
        <w:t>Cena powinna zawierać: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360" w:beforeAutospacing="0" w:before="52" w:afterAutospacing="0" w:after="0"/>
        <w:jc w:val="both"/>
        <w:rPr>
          <w:color w:val="000000"/>
        </w:rPr>
      </w:pPr>
      <w:r>
        <w:rPr>
          <w:color w:val="000000"/>
        </w:rPr>
        <w:t>Wartość usługi określoną w oparciu o przedmiot zamówienia;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360" w:beforeAutospacing="0" w:before="52" w:afterAutospacing="0" w:after="0"/>
        <w:jc w:val="both"/>
        <w:rPr>
          <w:color w:val="000000"/>
        </w:rPr>
      </w:pPr>
      <w:r>
        <w:rPr>
          <w:color w:val="000000"/>
        </w:rPr>
        <w:t>Obowiązujący podatek od towarów i usług VAT;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360" w:beforeAutospacing="0" w:before="52" w:afterAutospacing="0" w:after="0"/>
        <w:jc w:val="both"/>
        <w:rPr>
          <w:color w:val="000000"/>
        </w:rPr>
      </w:pPr>
      <w:r>
        <w:rPr>
          <w:color w:val="000000"/>
        </w:rPr>
        <w:t>Cena podana przez wykonawcę za świadczoną usługę jest obowiązująca przez okres trwania umowy i nie będzie podlegała waloryzacji w tym okresie.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uto" w:line="360" w:beforeAutospacing="0" w:before="280" w:afterAutospacing="0" w:after="0"/>
        <w:jc w:val="both"/>
        <w:rPr>
          <w:b/>
          <w:b/>
          <w:color w:val="000000"/>
        </w:rPr>
      </w:pPr>
      <w:r>
        <w:rPr>
          <w:b/>
          <w:color w:val="000000"/>
        </w:rPr>
        <w:t>Warunki udziału w postępowaniu:</w:t>
      </w:r>
    </w:p>
    <w:p>
      <w:pPr>
        <w:pStyle w:val="NormalWeb"/>
        <w:shd w:val="clear" w:color="auto" w:fill="FFFFFF"/>
        <w:spacing w:lineRule="auto" w:line="360" w:beforeAutospacing="0" w:before="28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</w:rPr>
        <w:t>O udzielenie zamówienia mogą ubiegać się wykonawcy, którzy spełniają poniższe warunki:</w:t>
      </w:r>
    </w:p>
    <w:p>
      <w:pPr>
        <w:pStyle w:val="NormalWeb"/>
        <w:shd w:val="clear" w:color="auto" w:fill="FFFFFF"/>
        <w:spacing w:lineRule="auto" w:line="360" w:beforeAutospacing="0" w:before="280" w:afterAutospacing="0" w:after="0"/>
        <w:jc w:val="both"/>
        <w:rPr>
          <w:color w:val="000000"/>
          <w:sz w:val="14"/>
          <w:szCs w:val="14"/>
        </w:rPr>
      </w:pPr>
      <w:r>
        <w:rPr>
          <w:b/>
          <w:bCs/>
          <w:color w:val="000000"/>
        </w:rPr>
        <w:tab/>
        <w:t>6.1 Posiadanie uprawnień do wykonywania określonej działalności lub czynności, jeżeli przepisy nakładają obowiązek ich posiadania.</w:t>
      </w:r>
    </w:p>
    <w:p>
      <w:pPr>
        <w:pStyle w:val="NormalWeb"/>
        <w:shd w:val="clear" w:color="auto" w:fill="FFFFFF"/>
        <w:spacing w:lineRule="auto" w:line="360" w:beforeAutospacing="0" w:before="280" w:afterAutospacing="0" w:after="0"/>
        <w:jc w:val="both"/>
        <w:rPr>
          <w:color w:val="000000"/>
        </w:rPr>
      </w:pPr>
      <w:r>
        <w:rPr>
          <w:color w:val="000000"/>
        </w:rPr>
        <w:t xml:space="preserve">Zamawiający uzna powyższy warunek za spełniony, jeśli Wykonawca wykaże, że posiada aktualne zaświadczenie o wpisie do rejestru przedsiębiorców produkujących tablice rejestracyjne prowadzonego przez Marszałka Województwa właściwego ze względu na siedzibę przedsiębiorcy o którym mowa w art. 75a ust. 1 ustawy z dnia 20 czerwca 197 r. Prawo o ruchu drogowym (Dz. U. z 2020 r. poz. 110 z późn.zm.)  oraz że posiada aktualny  certyfikat na zgodność tablic rejestracyjnych, lub materiałów służących do ich produkcji z warunkami technicznymi o którym mowa w art. 75a ust. 2 pkt. 2 ustawy z dnia 20 czerwca 1997 r.  Prawo o ruchu drogowym (Dz. U. z 2020 r. poz. 110 z późn.zm.). </w:t>
      </w:r>
    </w:p>
    <w:p>
      <w:pPr>
        <w:pStyle w:val="NormalWeb"/>
        <w:shd w:val="clear" w:color="auto" w:fill="FFFFFF"/>
        <w:spacing w:lineRule="auto" w:line="360" w:beforeAutospacing="0" w:before="280" w:afterAutospacing="0" w:after="0"/>
        <w:jc w:val="both"/>
        <w:rPr>
          <w:color w:val="000000"/>
        </w:rPr>
      </w:pPr>
      <w:r>
        <w:rPr>
          <w:b/>
          <w:bCs/>
          <w:color w:val="000000"/>
        </w:rPr>
        <w:t>Dokumentami albo dokumentem potwierdzającym spełnienie warunku jest dokument potwierdzający</w:t>
      </w:r>
      <w:r>
        <w:rPr>
          <w:color w:val="000000"/>
        </w:rPr>
        <w:t>, że Wykonawca posiada uprawnienia do wykonywania określonej działalności.</w:t>
      </w:r>
    </w:p>
    <w:p>
      <w:pPr>
        <w:pStyle w:val="NormalWeb"/>
        <w:shd w:val="clear" w:color="auto" w:fill="FFFFFF"/>
        <w:spacing w:lineRule="auto" w:line="360" w:beforeAutospacing="0" w:before="280" w:after="280"/>
        <w:ind w:left="720" w:hanging="0"/>
        <w:jc w:val="both"/>
        <w:rPr>
          <w:color w:val="000000"/>
          <w:highlight w:val="white"/>
        </w:rPr>
      </w:pPr>
      <w:r>
        <w:rPr>
          <w:bCs/>
          <w:color w:val="000000"/>
          <w:shd w:fill="FFFFFF" w:val="clear"/>
        </w:rPr>
        <w:t>6.2</w:t>
      </w:r>
      <w:r>
        <w:rPr>
          <w:color w:val="000000"/>
          <w:shd w:fill="FFFFFF" w:val="clear"/>
        </w:rPr>
        <w:t xml:space="preserve"> Zamawiający wykluczy z postępowania o udzielenie zamówienia wykonawcę, który nie wykazał spełniania warunków udziału w postępowaniu.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14"/>
          <w:szCs w:val="1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Zamawiający wybierze ofertę najkorzystniejszą oraz spełniającą wszystkie wymagane warunki.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z w:val="14"/>
          <w:szCs w:val="1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>Opis sposobu przygotowania oferty: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14"/>
          <w:szCs w:val="1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należy ją złożyć w zamkniętej kopercie na adres: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Starostwo Powiatowe w Wałczu ul. Dąbrowskiego 17, 78-600 Wałcz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,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z dopiskiem: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Zapytanie ofertowe na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„Produkcję i dostawę tablic rejestracyjnych oraz odbiór tablic rejestracyjnych przeznaczonych do kasacji”.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Cena podana w złożonej ofercie ma być podana cyfrowo i słownie. Oferta cenowa winna być sporządzona wyłącznie w języku polskim i musi obejmować całość zamówienia. Formularz należy wypełnić czytelną i trwałą techniką.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Autospacing="1" w:afterAutospacing="1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z w:val="14"/>
          <w:szCs w:val="1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>Miejsce i termin złożenia oferty:</w:t>
      </w:r>
    </w:p>
    <w:p>
      <w:pPr>
        <w:pStyle w:val="NoSpacing"/>
        <w:shd w:val="clear" w:color="auto" w:fill="FFFFFF"/>
        <w:spacing w:lineRule="auto" w:line="360" w:beforeAutospacing="0" w:before="28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</w:rPr>
        <w:t>Ofertę należy złożyć w terminie</w:t>
      </w:r>
      <w:r>
        <w:rPr>
          <w:b/>
          <w:bCs/>
          <w:color w:val="000000"/>
        </w:rPr>
        <w:t> do dnia 14 grudnia 2020 r.</w:t>
      </w:r>
      <w:r>
        <w:rPr>
          <w:color w:val="000000"/>
          <w:sz w:val="14"/>
          <w:szCs w:val="14"/>
        </w:rPr>
        <w:t xml:space="preserve"> </w:t>
      </w:r>
      <w:r>
        <w:rPr>
          <w:b/>
          <w:bCs/>
          <w:color w:val="000000"/>
        </w:rPr>
        <w:t>do godz. 15:30 w siedzibie Zamawiającego, Starostwo Powiatowe w Wałczu, ul. Dąbrowskiego 17, 78-600 Wałcz.</w:t>
      </w:r>
    </w:p>
    <w:p>
      <w:pPr>
        <w:pStyle w:val="NoSpacing"/>
        <w:shd w:val="clear" w:color="auto" w:fill="FFFFFF"/>
        <w:spacing w:lineRule="auto" w:line="360" w:beforeAutospacing="0" w:before="280" w:afterAutospacing="0" w:after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Oferta otrzymana przez Zamawiającego po terminie podanym powyżej zostanie wykonawcy zwrócona bez otwierania</w:t>
      </w:r>
      <w:r>
        <w:rPr>
          <w:rFonts w:cs="Arial" w:ascii="Arial" w:hAnsi="Arial"/>
          <w:color w:val="000000"/>
        </w:rPr>
        <w:t xml:space="preserve">.  </w:t>
      </w:r>
    </w:p>
    <w:p>
      <w:pPr>
        <w:pStyle w:val="NoSpacing"/>
        <w:shd w:val="clear" w:color="auto" w:fill="FFFFFF"/>
        <w:spacing w:lineRule="auto" w:line="360" w:beforeAutospacing="0" w:before="0" w:afterAutospacing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                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14"/>
          <w:szCs w:val="1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>Miejsce i termin otwarcia oferty:</w:t>
      </w:r>
    </w:p>
    <w:p>
      <w:pPr>
        <w:pStyle w:val="NoSpacing"/>
        <w:shd w:val="clear" w:color="auto" w:fill="FFFFFF"/>
        <w:spacing w:lineRule="auto" w:line="360" w:beforeAutospacing="0" w:before="0" w:afterAutospacing="0" w:after="0"/>
        <w:jc w:val="both"/>
        <w:rPr>
          <w:color w:val="000000"/>
          <w:highlight w:val="white"/>
        </w:rPr>
      </w:pPr>
      <w:r>
        <w:rPr>
          <w:color w:val="000000"/>
          <w:shd w:fill="FFFFFF" w:val="clear"/>
        </w:rPr>
        <w:t>Otwarcie złożonych ofert nastąpi w dniu </w:t>
      </w:r>
      <w:r>
        <w:rPr>
          <w:b/>
          <w:bCs/>
          <w:color w:val="000000"/>
          <w:shd w:fill="FFFFFF" w:val="clear"/>
        </w:rPr>
        <w:t>16 grudnia 2020 r., o godz. 9:00 w siedzibie zamawiającego- sala narad II piętro.</w:t>
      </w:r>
    </w:p>
    <w:p>
      <w:pPr>
        <w:pStyle w:val="NoSpacing"/>
        <w:shd w:val="clear" w:color="auto" w:fill="FFFFFF"/>
        <w:spacing w:lineRule="auto" w:line="360" w:beforeAutospacing="0" w:before="0" w:afterAutospacing="0" w:after="0"/>
        <w:jc w:val="both"/>
        <w:rPr>
          <w:color w:val="000000"/>
          <w:highlight w:val="white"/>
        </w:rPr>
      </w:pPr>
      <w:r>
        <w:rPr>
          <w:b/>
          <w:bCs/>
          <w:color w:val="000000"/>
          <w:shd w:fill="FFFFFF" w:val="clear"/>
        </w:rPr>
        <w:t xml:space="preserve">                 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="0"/>
        <w:contextualSpacing/>
        <w:rPr>
          <w:rFonts w:ascii="Times New Roman" w:hAnsi="Times New Roman" w:eastAsia="Times New Roman" w:cs="Times New Roman"/>
          <w:color w:val="000000"/>
          <w:sz w:val="14"/>
          <w:szCs w:val="1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Osobą uprawnioną do kontaktów z wykonawcami w sprawie przedmiotu zamówienia jest: Bogusława Wojdyła,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telefon: 67-250-84-19,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br/>
        <w:t xml:space="preserve">e-mail: </w:t>
      </w:r>
      <w:r>
        <w:rPr>
          <w:rStyle w:val="Czeinternetowe"/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b.wojdyla@powiatwalecki.pl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360" w:before="0" w:after="0"/>
        <w:ind w:left="0" w:hanging="0"/>
        <w:contextualSpacing/>
        <w:rPr>
          <w:rFonts w:ascii="Times New Roman" w:hAnsi="Times New Roman" w:eastAsia="Times New Roman" w:cs="Times New Roman"/>
          <w:color w:val="000000"/>
          <w:sz w:val="14"/>
          <w:szCs w:val="1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           </w:t>
      </w:r>
      <w:r>
        <w:rPr>
          <w:rFonts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Osobą uprawnioną do kontaktów z wykonawcami w sprawie przeprowadzenia   </w:t>
        <w:tab/>
        <w:t>procedury</w:t>
      </w:r>
      <w:r>
        <w:rPr>
          <w:rFonts w:ascii="Times New Roman" w:hAnsi="Times New Roman"/>
          <w:b/>
          <w:bCs/>
          <w:color w:val="000000"/>
          <w:shd w:fill="FFFFFF" w:val="clear"/>
        </w:rPr>
        <w:t xml:space="preserve"> jest: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eastAsia="pl-PL"/>
        </w:rPr>
        <w:t>Edyta Węglewska</w:t>
      </w:r>
      <w:r>
        <w:rPr>
          <w:rFonts w:ascii="Times New Roman" w:hAnsi="Times New Roman"/>
          <w:b/>
          <w:bCs/>
          <w:color w:val="000000"/>
          <w:shd w:fill="FFFFFF" w:val="clear"/>
        </w:rPr>
        <w:t xml:space="preserve">, </w:t>
      </w:r>
      <w:r>
        <w:rPr>
          <w:rFonts w:ascii="Times New Roman" w:hAnsi="Times New Roman"/>
          <w:b w:val="false"/>
          <w:bCs w:val="false"/>
          <w:color w:val="000000"/>
          <w:shd w:fill="FFFFFF" w:val="clear"/>
        </w:rPr>
        <w:t xml:space="preserve">telefon: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pl-PL"/>
        </w:rPr>
        <w:t>67-250-84-59</w:t>
      </w:r>
      <w:r>
        <w:rPr>
          <w:rFonts w:ascii="Times New Roman" w:hAnsi="Times New Roman"/>
          <w:b w:val="false"/>
          <w:bCs w:val="false"/>
          <w:color w:val="000000"/>
          <w:shd w:fill="FFFFFF" w:val="clear"/>
        </w:rPr>
        <w:t xml:space="preserve">, </w:t>
      </w:r>
      <w:r>
        <w:rPr>
          <w:rFonts w:ascii="Times New Roman" w:hAnsi="Times New Roman"/>
          <w:b/>
          <w:bCs/>
          <w:color w:val="000000"/>
          <w:shd w:fill="FFFFFF" w:val="clear"/>
        </w:rPr>
        <w:br/>
        <w:tab/>
        <w:t xml:space="preserve">e-mail: </w:t>
      </w:r>
      <w:hyperlink r:id="rId2">
        <w:r>
          <w:rPr>
            <w:rStyle w:val="Czeinternetowe"/>
            <w:rFonts w:eastAsia="Times New Roman" w:cs="Times New Roman" w:ascii="Times New Roman" w:hAnsi="Times New Roman"/>
            <w:b/>
            <w:bCs/>
            <w:color w:val="000000"/>
            <w:sz w:val="24"/>
            <w:szCs w:val="24"/>
            <w:highlight w:val="white"/>
            <w:lang w:eastAsia="pl-PL"/>
          </w:rPr>
          <w:t>e.weglewska@powiatwalecki.pl</w:t>
        </w:r>
      </w:hyperlink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Autospacing="1" w:afterAutospacing="1"/>
        <w:contextualSpacing/>
        <w:jc w:val="both"/>
        <w:rPr>
          <w:rFonts w:ascii="Times New Roman" w:hAnsi="Times New Roman" w:eastAsia="Times New Roman" w:cs="Times New Roman"/>
          <w:color w:val="000000"/>
          <w:sz w:val="14"/>
          <w:szCs w:val="1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Informacja o ochronie danych osobowych.</w:t>
      </w:r>
    </w:p>
    <w:p>
      <w:pPr>
        <w:pStyle w:val="Normal"/>
        <w:shd w:val="clear" w:color="auto" w:fill="FFFFFF"/>
        <w:spacing w:lineRule="auto" w:line="360" w:before="0" w:after="0"/>
        <w:ind w:left="567" w:hanging="0"/>
        <w:jc w:val="both"/>
        <w:rPr>
          <w:rFonts w:ascii="Times New Roman" w:hAnsi="Times New Roman" w:eastAsia="Times New Roman" w:cs="Times New Roman"/>
          <w:color w:val="000000"/>
          <w:sz w:val="14"/>
          <w:szCs w:val="1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Zgodnie z art.13 ust.1 i ust.2 Rozporządzenia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danych), informujemy, że w przypadku złożenia oferty dane osobowe wykonawców będą chronione:</w:t>
      </w:r>
    </w:p>
    <w:p>
      <w:pPr>
        <w:pStyle w:val="Normal"/>
        <w:numPr>
          <w:ilvl w:val="0"/>
          <w:numId w:val="5"/>
        </w:numPr>
        <w:shd w:val="clear" w:color="auto" w:fill="FFFFFF"/>
        <w:spacing w:beforeAutospacing="1" w:after="0"/>
        <w:jc w:val="both"/>
        <w:rPr>
          <w:rFonts w:ascii="Times New Roman" w:hAnsi="Times New Roman" w:eastAsia="Times New Roman" w:cs="Times New Roman"/>
          <w:color w:val="000000"/>
          <w:sz w:val="14"/>
          <w:szCs w:val="1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Administratorem danych osobowych jest: Starosta Wałecki z siedzibą w Wałczu, ul. Dąbrowskiego 17.</w:t>
      </w:r>
    </w:p>
    <w:p>
      <w:pPr>
        <w:pStyle w:val="Normal"/>
        <w:numPr>
          <w:ilvl w:val="0"/>
          <w:numId w:val="5"/>
        </w:numPr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14"/>
          <w:szCs w:val="1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Dane kontaktowe do Inspektora Ochrony Danych Osobowych (IODO):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14"/>
          <w:szCs w:val="1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pl-PL"/>
        </w:rPr>
        <w:t>Tel.: 67-250-84-29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pl-PL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pl-PL"/>
        </w:rPr>
        <w:t>e-mail: </w:t>
      </w:r>
      <w:hyperlink r:id="rId3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lang w:val="en-US" w:eastAsia="pl-PL"/>
          </w:rPr>
          <w:t>zk@powiatwalecki.pl</w:t>
        </w:r>
      </w:hyperlink>
    </w:p>
    <w:p>
      <w:pPr>
        <w:pStyle w:val="Normal"/>
        <w:numPr>
          <w:ilvl w:val="0"/>
          <w:numId w:val="6"/>
        </w:numPr>
        <w:shd w:val="clear" w:color="auto" w:fill="FFFFFF"/>
        <w:spacing w:lineRule="auto" w:line="360" w:before="223" w:after="0"/>
        <w:jc w:val="both"/>
        <w:rPr>
          <w:rFonts w:ascii="Times New Roman" w:hAnsi="Times New Roman" w:eastAsia="Times New Roman" w:cs="Times New Roman"/>
          <w:color w:val="000000"/>
          <w:sz w:val="14"/>
          <w:szCs w:val="1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Podanie danych osobowych jest wymogiem ustawowym.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14"/>
          <w:szCs w:val="1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Podane dane nie będą przetwarzane w innych celach, niż w związku z prowadzonym zapytaniem ofertowym.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14"/>
          <w:szCs w:val="1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Dane osobowe mogą być przekazywane podmiotom uprawnionym na mocy przepisów prawa.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           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                               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u w:val="none"/>
          <w:lang w:eastAsia="pl-PL"/>
        </w:rPr>
        <w:t>STAROSTA WAŁECKI</w:t>
        <w:tab/>
        <w:t xml:space="preserve">                WICESTAROSTA WAŁECKI</w:t>
      </w:r>
    </w:p>
    <w:p>
      <w:pPr>
        <w:pStyle w:val="Normal"/>
        <w:spacing w:lineRule="auto" w:line="276"/>
        <w:jc w:val="both"/>
        <w:rPr>
          <w:rFonts w:ascii="Times New Roman" w:hAnsi="Times New Roman"/>
          <w:color w:val="000000"/>
          <w:sz w:val="20"/>
          <w:szCs w:val="20"/>
          <w:u w:val="none"/>
        </w:rPr>
      </w:pPr>
      <w:r>
        <w:rPr>
          <w:rFonts w:ascii="Times New Roman" w:hAnsi="Times New Roman"/>
          <w:color w:val="000000"/>
          <w:sz w:val="20"/>
          <w:szCs w:val="20"/>
          <w:u w:val="none"/>
        </w:rPr>
        <w:t xml:space="preserve">                                               </w:t>
      </w:r>
    </w:p>
    <w:p>
      <w:pPr>
        <w:pStyle w:val="Normal"/>
        <w:spacing w:lineRule="auto" w:line="276"/>
        <w:jc w:val="both"/>
        <w:rPr>
          <w:rFonts w:ascii="Times New Roman" w:hAnsi="Times New Roman"/>
          <w:color w:val="000000"/>
          <w:sz w:val="20"/>
          <w:szCs w:val="20"/>
          <w:u w:val="none"/>
        </w:rPr>
      </w:pPr>
      <w:r>
        <w:rPr>
          <w:rFonts w:ascii="Times New Roman" w:hAnsi="Times New Roman"/>
          <w:color w:val="000000"/>
          <w:sz w:val="20"/>
          <w:szCs w:val="20"/>
          <w:u w:val="none"/>
        </w:rPr>
        <w:tab/>
        <w:tab/>
        <w:tab/>
        <w:t xml:space="preserve"> Bogdan Wankiewicz</w:t>
        <w:tab/>
        <w:tab/>
        <w:tab/>
        <w:t>Jolanta Wegner</w:t>
        <w:tab/>
        <w:tab/>
        <w:tab/>
        <w:tab/>
        <w:tab/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 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Spacing"/>
        <w:shd w:val="clear" w:color="auto" w:fill="FFFFFF"/>
        <w:spacing w:beforeAutospacing="0" w:before="28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</w:r>
    </w:p>
    <w:p>
      <w:pPr>
        <w:pStyle w:val="NoSpacing"/>
        <w:shd w:val="clear" w:color="auto" w:fill="FFFFFF"/>
        <w:spacing w:beforeAutospacing="0" w:before="28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u w:val="single"/>
        </w:rPr>
        <w:t>Załączniki:</w:t>
      </w:r>
    </w:p>
    <w:p>
      <w:pPr>
        <w:pStyle w:val="NoSpacing"/>
        <w:shd w:val="clear" w:color="auto" w:fill="FFFFFF"/>
        <w:spacing w:beforeAutospacing="0" w:before="52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</w:rPr>
        <w:t>- Załącznik nr 1 - Opis przedmiotu zamówienia wraz z wykazem tablic rejestracyjnych;</w:t>
      </w:r>
    </w:p>
    <w:p>
      <w:pPr>
        <w:pStyle w:val="NoSpacing"/>
        <w:shd w:val="clear" w:color="auto" w:fill="FFFFFF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</w:rPr>
        <w:t>- Załącznik nr 2 – Formularz oferty;</w:t>
      </w:r>
    </w:p>
    <w:p>
      <w:pPr>
        <w:pStyle w:val="NoSpacing"/>
        <w:shd w:val="clear" w:color="auto" w:fill="FFFFFF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</w:rPr>
        <w:t>- Załącznik nr 3 –  Parafowany wzór umowy.</w:t>
      </w:r>
    </w:p>
    <w:p>
      <w:pPr>
        <w:pStyle w:val="NormalWeb"/>
        <w:shd w:val="clear" w:color="auto" w:fill="FFFFFF"/>
        <w:spacing w:lineRule="auto" w:line="360" w:beforeAutospacing="0" w:before="280" w:afterAutospacing="0" w:after="0"/>
        <w:ind w:left="720" w:hanging="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NormalWeb"/>
        <w:shd w:val="clear" w:color="auto" w:fill="FFFFFF"/>
        <w:spacing w:lineRule="auto" w:line="360" w:beforeAutospacing="0" w:before="280" w:afterAutospacing="0" w:after="0"/>
        <w:ind w:left="360" w:hanging="0"/>
        <w:jc w:val="both"/>
        <w:rPr>
          <w:color w:val="000000"/>
        </w:rPr>
      </w:pPr>
      <w:r>
        <w:rPr/>
      </w:r>
    </w:p>
    <w:sectPr>
      <w:type w:val="nextPage"/>
      <w:pgSz w:w="11906" w:h="16838"/>
      <w:pgMar w:left="1417" w:right="1417" w:header="0" w:top="1185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428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lvl w:ilvl="0">
      <w:start w:val="6"/>
      <w:numFmt w:val="decimal"/>
      <w:lvlText w:val="%1."/>
      <w:lvlJc w:val="left"/>
      <w:pPr>
        <w:ind w:left="720" w:hanging="360"/>
      </w:pPr>
      <w:rPr>
        <w:sz w:val="24"/>
        <w:b/>
        <w:szCs w:val="24"/>
        <w:bCs/>
        <w:rFonts w:cs="Times New Roman"/>
      </w:rPr>
    </w:lvl>
    <w:lvl w:ilvl="1">
      <w:start w:val="3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720"/>
      </w:pPr>
      <w:rPr>
        <w:b/>
      </w:rPr>
    </w:lvl>
    <w:lvl w:ilvl="6">
      <w:start w:val="1"/>
      <w:numFmt w:val="decimal"/>
      <w:lvlText w:val="%1.%2.%3.%4.%5.%6.%7"/>
      <w:lvlJc w:val="left"/>
      <w:pPr>
        <w:ind w:left="1080" w:hanging="72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08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080"/>
      </w:pPr>
      <w:rPr>
        <w:b/>
      </w:rPr>
    </w:lvl>
  </w:abstractNum>
  <w:abstractNum w:abstractNumId="4"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szCs w:val="24"/>
        <w:bCs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5"/>
      <w:numFmt w:val="decimal"/>
      <w:lvlText w:val="%1."/>
      <w:lvlJc w:val="left"/>
      <w:pPr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137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094" w:hanging="360"/>
      </w:pPr>
    </w:lvl>
    <w:lvl w:ilvl="2">
      <w:start w:val="1"/>
      <w:numFmt w:val="lowerRoman"/>
      <w:lvlText w:val="%3."/>
      <w:lvlJc w:val="right"/>
      <w:pPr>
        <w:ind w:left="2814" w:hanging="180"/>
      </w:pPr>
    </w:lvl>
    <w:lvl w:ilvl="3">
      <w:start w:val="1"/>
      <w:numFmt w:val="decimal"/>
      <w:lvlText w:val="%4."/>
      <w:lvlJc w:val="left"/>
      <w:pPr>
        <w:ind w:left="3534" w:hanging="360"/>
      </w:pPr>
    </w:lvl>
    <w:lvl w:ilvl="4">
      <w:start w:val="1"/>
      <w:numFmt w:val="lowerLetter"/>
      <w:lvlText w:val="%5."/>
      <w:lvlJc w:val="left"/>
      <w:pPr>
        <w:ind w:left="4254" w:hanging="360"/>
      </w:pPr>
    </w:lvl>
    <w:lvl w:ilvl="5">
      <w:start w:val="1"/>
      <w:numFmt w:val="lowerRoman"/>
      <w:lvlText w:val="%6."/>
      <w:lvlJc w:val="right"/>
      <w:pPr>
        <w:ind w:left="4974" w:hanging="180"/>
      </w:pPr>
    </w:lvl>
    <w:lvl w:ilvl="6">
      <w:start w:val="1"/>
      <w:numFmt w:val="decimal"/>
      <w:lvlText w:val="%7."/>
      <w:lvlJc w:val="left"/>
      <w:pPr>
        <w:ind w:left="5694" w:hanging="360"/>
      </w:pPr>
    </w:lvl>
    <w:lvl w:ilvl="7">
      <w:start w:val="1"/>
      <w:numFmt w:val="lowerLetter"/>
      <w:lvlText w:val="%8."/>
      <w:lvlJc w:val="left"/>
      <w:pPr>
        <w:ind w:left="6414" w:hanging="360"/>
      </w:pPr>
    </w:lvl>
    <w:lvl w:ilvl="8">
      <w:start w:val="1"/>
      <w:numFmt w:val="lowerRoman"/>
      <w:lvlText w:val="%9."/>
      <w:lvlJc w:val="right"/>
      <w:pPr>
        <w:ind w:left="7134" w:hanging="18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08b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semiHidden/>
    <w:unhideWhenUsed/>
    <w:rsid w:val="00e91769"/>
    <w:rPr>
      <w:color w:val="0000FF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rsid w:val="00042fcf"/>
    <w:pPr>
      <w:spacing w:before="0" w:after="140"/>
    </w:pPr>
    <w:rPr/>
  </w:style>
  <w:style w:type="paragraph" w:styleId="Lista">
    <w:name w:val="List"/>
    <w:basedOn w:val="Tretekstu"/>
    <w:rsid w:val="00042fcf"/>
    <w:pPr/>
    <w:rPr>
      <w:rFonts w:cs="Arial Unicode MS"/>
    </w:rPr>
  </w:style>
  <w:style w:type="paragraph" w:styleId="Podpis" w:customStyle="1">
    <w:name w:val="Caption"/>
    <w:basedOn w:val="Normal"/>
    <w:qFormat/>
    <w:rsid w:val="00042fc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42fcf"/>
    <w:pPr>
      <w:suppressLineNumbers/>
    </w:pPr>
    <w:rPr>
      <w:rFonts w:cs="Arial Unicode M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042fcf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Default" w:customStyle="1">
    <w:name w:val="default"/>
    <w:basedOn w:val="Normal"/>
    <w:qFormat/>
    <w:rsid w:val="00673ff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basedOn w:val="Normal"/>
    <w:uiPriority w:val="1"/>
    <w:qFormat/>
    <w:rsid w:val="00673ff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673ff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673ff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.weglewska@powiatwalecki.pl" TargetMode="External"/><Relationship Id="rId3" Type="http://schemas.openxmlformats.org/officeDocument/2006/relationships/hyperlink" Target="mailto:zk@powiatwalecki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Application>LibreOffice/6.4.1.2$Windows_x86 LibreOffice_project/4d224e95b98b138af42a64d84056446d09082932</Application>
  <Pages>4</Pages>
  <Words>743</Words>
  <Characters>4727</Characters>
  <CharactersWithSpaces>5956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2020-11-30T13:26:00Z</dcterms:created>
  <dc:creator>Urszula</dc:creator>
  <dc:description/>
  <dc:language>pl-PL</dc:language>
  <cp:lastModifiedBy/>
  <cp:lastPrinted>2020-12-03T10:08:12Z</cp:lastPrinted>
  <dcterms:modified xsi:type="dcterms:W3CDTF">2020-12-04T14:54:50Z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